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E2" w:rsidRPr="000C7D53" w:rsidRDefault="00775CE2" w:rsidP="00775CE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5CE2" w:rsidRPr="00E7479E" w:rsidRDefault="00E7479E" w:rsidP="00775CE2">
      <w:pPr>
        <w:pStyle w:val="NormalnyWeb"/>
        <w:spacing w:before="0" w:beforeAutospacing="0" w:after="0" w:afterAutospacing="0"/>
        <w:jc w:val="center"/>
      </w:pPr>
      <w:r>
        <w:t>O</w:t>
      </w:r>
      <w:r w:rsidRPr="00E7479E">
        <w:t>kólnik 11</w:t>
      </w:r>
    </w:p>
    <w:p w:rsidR="00775CE2" w:rsidRPr="000C7D53" w:rsidRDefault="00775CE2" w:rsidP="00775CE2">
      <w:pPr>
        <w:pStyle w:val="NormalnyWeb"/>
        <w:spacing w:before="0" w:beforeAutospacing="0" w:after="0" w:afterAutospacing="0"/>
        <w:jc w:val="both"/>
      </w:pPr>
    </w:p>
    <w:p w:rsidR="00775CE2" w:rsidRPr="000C7D53" w:rsidRDefault="00775CE2" w:rsidP="00775CE2">
      <w:pPr>
        <w:jc w:val="center"/>
        <w:rPr>
          <w:szCs w:val="28"/>
        </w:rPr>
      </w:pPr>
      <w:r w:rsidRPr="000C7D53">
        <w:rPr>
          <w:szCs w:val="28"/>
        </w:rPr>
        <w:t xml:space="preserve">APEL BISKUPA PŁOCKIEGO O WSPARCIE ZBIÓRKI NA RZECZ CHRZEŚCIJAN </w:t>
      </w:r>
    </w:p>
    <w:p w:rsidR="00775CE2" w:rsidRPr="000C7D53" w:rsidRDefault="00775CE2" w:rsidP="00775CE2">
      <w:pPr>
        <w:jc w:val="center"/>
        <w:rPr>
          <w:szCs w:val="28"/>
        </w:rPr>
      </w:pPr>
      <w:r w:rsidRPr="000C7D53">
        <w:rPr>
          <w:szCs w:val="28"/>
        </w:rPr>
        <w:t>W ZIEMI ŚWIĘTEJ I NA BLISKIM WSCHODZIE</w:t>
      </w:r>
    </w:p>
    <w:p w:rsidR="00775CE2" w:rsidRPr="000C7D53" w:rsidRDefault="00775CE2" w:rsidP="00775CE2">
      <w:pPr>
        <w:ind w:firstLine="540"/>
        <w:jc w:val="center"/>
        <w:rPr>
          <w:bCs/>
          <w:szCs w:val="28"/>
        </w:rPr>
      </w:pPr>
    </w:p>
    <w:p w:rsidR="0098466A" w:rsidRPr="003D4C72" w:rsidRDefault="0098466A" w:rsidP="0098466A">
      <w:pPr>
        <w:ind w:left="3540" w:firstLine="540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          </w:t>
      </w:r>
      <w:r w:rsidRPr="003D4C72">
        <w:rPr>
          <w:bCs/>
          <w:i/>
          <w:szCs w:val="28"/>
        </w:rPr>
        <w:t>„</w:t>
      </w:r>
      <w:proofErr w:type="spellStart"/>
      <w:r w:rsidRPr="003D4C72">
        <w:rPr>
          <w:bCs/>
          <w:i/>
          <w:szCs w:val="28"/>
        </w:rPr>
        <w:t>Jerusalem</w:t>
      </w:r>
      <w:proofErr w:type="spellEnd"/>
      <w:r w:rsidRPr="003D4C72">
        <w:rPr>
          <w:bCs/>
          <w:i/>
          <w:szCs w:val="28"/>
        </w:rPr>
        <w:t xml:space="preserve">, jeśli zapomnę o tobie, </w:t>
      </w:r>
    </w:p>
    <w:p w:rsidR="0098466A" w:rsidRDefault="0098466A" w:rsidP="0098466A">
      <w:pPr>
        <w:ind w:left="3540" w:firstLine="540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  </w:t>
      </w:r>
      <w:r w:rsidRPr="003D4C72">
        <w:rPr>
          <w:bCs/>
          <w:i/>
          <w:szCs w:val="28"/>
        </w:rPr>
        <w:t xml:space="preserve">niech </w:t>
      </w:r>
      <w:r>
        <w:rPr>
          <w:bCs/>
          <w:i/>
          <w:szCs w:val="28"/>
        </w:rPr>
        <w:t>[o mnie] zapomni</w:t>
      </w:r>
      <w:r w:rsidRPr="003D4C72">
        <w:rPr>
          <w:bCs/>
          <w:i/>
          <w:szCs w:val="28"/>
        </w:rPr>
        <w:t xml:space="preserve"> moja prawica” </w:t>
      </w:r>
    </w:p>
    <w:p w:rsidR="0098466A" w:rsidRPr="003D4C72" w:rsidRDefault="0098466A" w:rsidP="0098466A">
      <w:pPr>
        <w:ind w:left="3540" w:firstLine="540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                                                  </w:t>
      </w:r>
      <w:r w:rsidRPr="003D4C72">
        <w:rPr>
          <w:bCs/>
          <w:i/>
          <w:szCs w:val="28"/>
        </w:rPr>
        <w:t>(</w:t>
      </w:r>
      <w:proofErr w:type="spellStart"/>
      <w:r w:rsidRPr="003D4C72">
        <w:rPr>
          <w:bCs/>
          <w:i/>
          <w:szCs w:val="28"/>
        </w:rPr>
        <w:t>Ps</w:t>
      </w:r>
      <w:proofErr w:type="spellEnd"/>
      <w:r w:rsidRPr="003D4C72">
        <w:rPr>
          <w:bCs/>
          <w:i/>
          <w:szCs w:val="28"/>
        </w:rPr>
        <w:t xml:space="preserve"> 137)</w:t>
      </w:r>
    </w:p>
    <w:p w:rsidR="0098466A" w:rsidRDefault="0098466A" w:rsidP="0098466A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Drodzy Diecezjanie, </w:t>
      </w:r>
    </w:p>
    <w:p w:rsidR="0098466A" w:rsidRDefault="0098466A" w:rsidP="0098466A">
      <w:pPr>
        <w:ind w:firstLine="540"/>
        <w:jc w:val="both"/>
        <w:rPr>
          <w:rStyle w:val="apple-style-span"/>
        </w:rPr>
      </w:pPr>
      <w:r>
        <w:rPr>
          <w:bCs/>
          <w:szCs w:val="28"/>
        </w:rPr>
        <w:t xml:space="preserve">zbliża się Wielki Piątek. Zgodnie z wielowiekową tradycją ofiary składane w tym dniu przez wiernych, uczestniczących w obrzędach wielkopiątkowych są przeznaczone na rzecz chrześcijan żyjących w Ziemi Świętej oraz w krajach Bliskiego Wschodu (Palestyna, Syria, Liban, Jordania, Egipt, Cypr). </w:t>
      </w:r>
      <w:r>
        <w:rPr>
          <w:rStyle w:val="apple-style-span"/>
          <w:szCs w:val="28"/>
        </w:rPr>
        <w:t xml:space="preserve">Ze specjalną prośbą w tej sprawie zwróciła się do mnie Kongregacja Kościołów Wschodnich. </w:t>
      </w:r>
    </w:p>
    <w:p w:rsidR="0098466A" w:rsidRDefault="0098466A" w:rsidP="0098466A">
      <w:pPr>
        <w:ind w:firstLine="540"/>
        <w:jc w:val="both"/>
        <w:rPr>
          <w:rStyle w:val="apple-style-span"/>
          <w:iCs/>
          <w:szCs w:val="28"/>
        </w:rPr>
      </w:pPr>
      <w:r>
        <w:rPr>
          <w:rStyle w:val="apple-style-span"/>
          <w:szCs w:val="28"/>
        </w:rPr>
        <w:t xml:space="preserve">Polecam zatem życzliwości płockich diecezjan </w:t>
      </w:r>
      <w:r>
        <w:rPr>
          <w:rStyle w:val="apple-style-span"/>
          <w:i/>
          <w:iCs/>
          <w:szCs w:val="28"/>
        </w:rPr>
        <w:t>„</w:t>
      </w:r>
      <w:proofErr w:type="spellStart"/>
      <w:r>
        <w:rPr>
          <w:rStyle w:val="apple-style-span"/>
          <w:i/>
          <w:iCs/>
          <w:szCs w:val="28"/>
        </w:rPr>
        <w:t>Collecta</w:t>
      </w:r>
      <w:proofErr w:type="spellEnd"/>
      <w:r>
        <w:rPr>
          <w:rStyle w:val="apple-style-span"/>
          <w:i/>
          <w:iCs/>
          <w:szCs w:val="28"/>
        </w:rPr>
        <w:t xml:space="preserve"> pro Terra </w:t>
      </w:r>
      <w:proofErr w:type="spellStart"/>
      <w:r>
        <w:rPr>
          <w:rStyle w:val="apple-style-span"/>
          <w:i/>
          <w:iCs/>
          <w:szCs w:val="28"/>
        </w:rPr>
        <w:t>Sancta</w:t>
      </w:r>
      <w:proofErr w:type="spellEnd"/>
      <w:r>
        <w:rPr>
          <w:rStyle w:val="apple-style-span"/>
          <w:i/>
          <w:iCs/>
          <w:szCs w:val="28"/>
        </w:rPr>
        <w:t xml:space="preserve">”. </w:t>
      </w:r>
      <w:r>
        <w:rPr>
          <w:rStyle w:val="apple-style-span"/>
          <w:iCs/>
          <w:szCs w:val="28"/>
        </w:rPr>
        <w:t>Zebrane pieniądze zostaną przekazane do Stolicy Apostolskiej, która finansuje za nie wiele projektów charytatywno-edukacyjnych w tych regionach Bliskiego Wschodu, w których chrześcijanie żyją w diasporze, a zwłaszcza w ziemskiej ojczyźnie Jezusa, jaką jest Izrael i Palestyna.</w:t>
      </w:r>
    </w:p>
    <w:p w:rsidR="0098466A" w:rsidRDefault="0098466A" w:rsidP="0098466A">
      <w:pPr>
        <w:ind w:firstLine="540"/>
        <w:jc w:val="both"/>
      </w:pPr>
      <w:r>
        <w:rPr>
          <w:szCs w:val="28"/>
        </w:rPr>
        <w:t>Apeluję do Was Bracia i Siostry, byście otworzyli swoje serca i w Wielki Piątek, całując rany Ukrzyżowanego Pana, wsparli wielkodusznie wyznawców Chrystusa z rejonu Bliskiego Wschodu. Proszę również Księży Proboszczów o życzliwe potraktowanie tej niezwykle doniosłej sprawy. Bóg zapłać za każdą złożoną ofiarę!</w:t>
      </w:r>
    </w:p>
    <w:p w:rsidR="0098466A" w:rsidRDefault="0098466A" w:rsidP="0098466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Płock, dnia 26 marca 2014 r.</w:t>
      </w:r>
    </w:p>
    <w:p w:rsidR="0098466A" w:rsidRDefault="0098466A" w:rsidP="0098466A">
      <w:pPr>
        <w:ind w:firstLine="540"/>
        <w:jc w:val="both"/>
        <w:rPr>
          <w:rStyle w:val="apple-style-span"/>
          <w:i/>
          <w:iCs/>
        </w:rPr>
      </w:pPr>
    </w:p>
    <w:p w:rsidR="0098466A" w:rsidRDefault="0098466A" w:rsidP="0098466A">
      <w:pPr>
        <w:pStyle w:val="Nagwek4"/>
      </w:pPr>
      <w:r>
        <w:rPr>
          <w:rStyle w:val="apple-style-span"/>
        </w:rPr>
        <w:t xml:space="preserve">Wasz biskup Piotr </w:t>
      </w:r>
    </w:p>
    <w:p w:rsidR="0098466A" w:rsidRDefault="0098466A" w:rsidP="0098466A">
      <w:pPr>
        <w:ind w:firstLine="540"/>
        <w:jc w:val="both"/>
        <w:rPr>
          <w:szCs w:val="28"/>
        </w:rPr>
      </w:pPr>
      <w:r>
        <w:rPr>
          <w:szCs w:val="28"/>
        </w:rPr>
        <w:t> </w:t>
      </w:r>
    </w:p>
    <w:p w:rsidR="0098466A" w:rsidRDefault="0098466A" w:rsidP="0098466A">
      <w:pPr>
        <w:ind w:firstLine="540"/>
        <w:jc w:val="both"/>
        <w:rPr>
          <w:rStyle w:val="apple-style-span"/>
        </w:rPr>
      </w:pPr>
      <w:r>
        <w:rPr>
          <w:rStyle w:val="apple-style-span"/>
          <w:szCs w:val="28"/>
        </w:rPr>
        <w:t xml:space="preserve">ZARZĄDZENIE: Czcigodni Księża, apel Biskupa Płockiego proszę odczytać </w:t>
      </w:r>
      <w:r>
        <w:rPr>
          <w:rStyle w:val="apple-style-span"/>
          <w:szCs w:val="28"/>
        </w:rPr>
        <w:br w:type="textWrapping" w:clear="all"/>
        <w:t xml:space="preserve">w wiernym w niedzielę 6 lub 13 kwietnia br., podczas wszystkich Mszy św., w ramach ogłoszeń parafialnych. </w:t>
      </w:r>
    </w:p>
    <w:p w:rsidR="0098466A" w:rsidRDefault="0098466A" w:rsidP="0098466A">
      <w:pPr>
        <w:ind w:firstLine="540"/>
        <w:jc w:val="both"/>
        <w:rPr>
          <w:rStyle w:val="apple-style-span"/>
          <w:szCs w:val="28"/>
        </w:rPr>
      </w:pPr>
      <w:r>
        <w:rPr>
          <w:rStyle w:val="apple-style-span"/>
          <w:szCs w:val="28"/>
        </w:rPr>
        <w:t>Ofiary zebrane na rzecz chrześcijan żyjących w Ziemi Świętej i na Bliskim Wschodzie, należy wpłacać na konto Kurii z dopiskiem „Ziemia Święta 2014” lub bezpośrednio w kasie Kurii.</w:t>
      </w:r>
    </w:p>
    <w:p w:rsidR="0098466A" w:rsidRDefault="0098466A" w:rsidP="0098466A">
      <w:pPr>
        <w:ind w:firstLine="540"/>
        <w:jc w:val="both"/>
      </w:pPr>
      <w:r>
        <w:rPr>
          <w:rStyle w:val="apple-style-span"/>
          <w:szCs w:val="28"/>
        </w:rPr>
        <w:t>Płock, dnia 27 marca 2014 r.</w:t>
      </w:r>
    </w:p>
    <w:p w:rsidR="0098466A" w:rsidRDefault="0098466A" w:rsidP="0098466A">
      <w:pPr>
        <w:ind w:left="5496" w:firstLine="540"/>
        <w:jc w:val="both"/>
        <w:rPr>
          <w:rStyle w:val="apple-style-span"/>
          <w:i/>
          <w:iCs/>
        </w:rPr>
      </w:pPr>
    </w:p>
    <w:p w:rsidR="0098466A" w:rsidRDefault="0098466A" w:rsidP="0098466A">
      <w:pPr>
        <w:pStyle w:val="Nagwek1"/>
        <w:ind w:left="5495" w:firstLine="539"/>
        <w:rPr>
          <w:sz w:val="24"/>
        </w:rPr>
      </w:pPr>
      <w:r>
        <w:rPr>
          <w:rStyle w:val="apple-style-span"/>
          <w:sz w:val="24"/>
        </w:rPr>
        <w:t>Ks. Mirosław Milewski</w:t>
      </w:r>
    </w:p>
    <w:p w:rsidR="0098466A" w:rsidRDefault="0098466A" w:rsidP="0098466A">
      <w:pPr>
        <w:pStyle w:val="Nagwek3"/>
      </w:pPr>
      <w:r>
        <w:rPr>
          <w:rStyle w:val="apple-style-span"/>
        </w:rPr>
        <w:t xml:space="preserve"> Wikariusz Generalny  </w:t>
      </w:r>
    </w:p>
    <w:p w:rsidR="0098466A" w:rsidRDefault="0098466A" w:rsidP="0098466A"/>
    <w:p w:rsidR="0098466A" w:rsidRDefault="0098466A" w:rsidP="0098466A">
      <w:pPr>
        <w:pStyle w:val="NormalnyWeb"/>
        <w:spacing w:before="0" w:beforeAutospacing="0" w:after="0" w:afterAutospacing="0"/>
      </w:pPr>
    </w:p>
    <w:p w:rsidR="0098466A" w:rsidRDefault="0098466A" w:rsidP="0098466A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 BISKUPA PŁOCKIEGO</w:t>
      </w:r>
    </w:p>
    <w:p w:rsidR="0098466A" w:rsidRDefault="0098466A" w:rsidP="0098466A">
      <w:pPr>
        <w:pStyle w:val="Bezodstpw"/>
        <w:jc w:val="center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LITURGIĘ WIELKIEGO CZWARTKU</w:t>
      </w:r>
    </w:p>
    <w:p w:rsidR="0098466A" w:rsidRDefault="0098466A" w:rsidP="0098466A">
      <w:pPr>
        <w:pStyle w:val="Bezodstpw"/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t> </w:t>
      </w:r>
    </w:p>
    <w:p w:rsidR="0098466A" w:rsidRDefault="0098466A" w:rsidP="0098466A">
      <w:pPr>
        <w:pStyle w:val="Bezodstpw"/>
        <w:ind w:firstLine="708"/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t xml:space="preserve">Drodzy Bracia Kapłani! </w:t>
      </w:r>
    </w:p>
    <w:p w:rsidR="0098466A" w:rsidRDefault="0098466A" w:rsidP="0098466A">
      <w:pPr>
        <w:pStyle w:val="Bezodstpw"/>
        <w:ind w:firstLine="708"/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t>Pragnę serdecznie Was zaprosić w Wielki Czwartek do Katedry Płockiej – naszego diecezjalnego Wieczernika, na uroczystą Mszę Krzyżma Świętego, która rozpocznie się o godzinie 10.00. Będzie to poniekąd przygotowanie naszego płockiego Prezbiterium na bardzo bliski już dzień kanonizacji Jana Pawła II i Jana XXIII. Moje zaproszenie kieruję do wszystkich Prezbiterów Kościoła Płockiego: Kanoników obu Kapituł, Dziekanów i Wicedziekanów, Proboszczów i Wikariuszy, Pracowników Kurii, Seminariów Duchownych i pozostałych instytucji diecezjalnych, Kapłanów Zakonnych, a zwłaszcza Czcigodnych Księży Seniorów.</w:t>
      </w:r>
    </w:p>
    <w:p w:rsidR="0098466A" w:rsidRDefault="0098466A" w:rsidP="0098466A">
      <w:pPr>
        <w:pStyle w:val="Bezodstpw"/>
        <w:ind w:firstLine="708"/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lastRenderedPageBreak/>
        <w:t>W kapłańskiej wspólnocie, dotykać będziemy „</w:t>
      </w:r>
      <w:r>
        <w:rPr>
          <w:rFonts w:ascii="Times New Roman" w:hAnsi="Times New Roman"/>
          <w:i/>
          <w:iCs/>
          <w:color w:val="21201D"/>
          <w:sz w:val="24"/>
          <w:szCs w:val="24"/>
        </w:rPr>
        <w:t>wielkich tajemnic naszej wiary</w:t>
      </w:r>
      <w:r>
        <w:rPr>
          <w:rFonts w:ascii="Times New Roman" w:hAnsi="Times New Roman"/>
          <w:color w:val="21201D"/>
          <w:sz w:val="24"/>
          <w:szCs w:val="24"/>
        </w:rPr>
        <w:t xml:space="preserve">”, których zostaliśmy ustanowieni świadkami i szafarzami, wraz z błogosławionym a niebawem już świętym Janem Pawłem II, pragniemy dziękować Jezusowi Chrystusowi Jedynemu </w:t>
      </w:r>
      <w:r>
        <w:rPr>
          <w:rFonts w:ascii="Times New Roman" w:hAnsi="Times New Roman"/>
          <w:color w:val="21201D"/>
          <w:sz w:val="24"/>
          <w:szCs w:val="24"/>
        </w:rPr>
        <w:br/>
        <w:t xml:space="preserve">i Wiecznemu Kapłanowi za łaskę kapłaństwa służebnego, które jest wielkim „darem </w:t>
      </w:r>
      <w:r>
        <w:rPr>
          <w:rFonts w:ascii="Times New Roman" w:hAnsi="Times New Roman"/>
          <w:color w:val="21201D"/>
          <w:sz w:val="24"/>
          <w:szCs w:val="24"/>
        </w:rPr>
        <w:br/>
        <w:t>i tajemnicą”.   Odnowimy wspólnie przyrzeczenia złożone w dniu święceń. W czasie liturgii zostanie pobłogosławiony olej chorych, olej katechumenów, a także konsekrowane krzyżmo do namaszczania nowo ochrzczonych i naznaczania bierzmowanych.</w:t>
      </w:r>
    </w:p>
    <w:p w:rsidR="0098466A" w:rsidRDefault="0098466A" w:rsidP="0098466A">
      <w:pPr>
        <w:pStyle w:val="Bezodstpw"/>
        <w:ind w:firstLine="708"/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t xml:space="preserve">Po liturgii zapraszam do Opactwa </w:t>
      </w:r>
      <w:proofErr w:type="spellStart"/>
      <w:r>
        <w:rPr>
          <w:rFonts w:ascii="Times New Roman" w:hAnsi="Times New Roman"/>
          <w:color w:val="21201D"/>
          <w:sz w:val="24"/>
          <w:szCs w:val="24"/>
        </w:rPr>
        <w:t>Pobenedyktyńskiego</w:t>
      </w:r>
      <w:proofErr w:type="spellEnd"/>
      <w:r>
        <w:rPr>
          <w:rFonts w:ascii="Times New Roman" w:hAnsi="Times New Roman"/>
          <w:color w:val="21201D"/>
          <w:sz w:val="24"/>
          <w:szCs w:val="24"/>
        </w:rPr>
        <w:t xml:space="preserve">, gdzie złożymy sobie świąteczne życzenia oraz spotkamy się na braterskiej agapie. </w:t>
      </w:r>
    </w:p>
    <w:p w:rsidR="0098466A" w:rsidRDefault="0098466A" w:rsidP="0098466A">
      <w:pPr>
        <w:pStyle w:val="Bezodstpw"/>
        <w:ind w:firstLine="708"/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t>Drodzy Bracia – liczę, że nikogo z Was nie zabraknie! Oczekując wspólnego spotkania przesyłam słowa pozdrowień w Chrystusie Panu, a na dni wytężonej, wielkopostnej pracy duszpasterskiej z serca błogosławię.</w:t>
      </w:r>
      <w:r>
        <w:rPr>
          <w:rStyle w:val="apple-converted-space"/>
          <w:rFonts w:ascii="Times New Roman" w:hAnsi="Times New Roman"/>
          <w:color w:val="21201D"/>
          <w:sz w:val="24"/>
          <w:szCs w:val="24"/>
        </w:rPr>
        <w:t> </w:t>
      </w:r>
    </w:p>
    <w:p w:rsidR="0098466A" w:rsidRDefault="0098466A" w:rsidP="0098466A">
      <w:pPr>
        <w:pStyle w:val="Bezodstpw"/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t>Płock, dnia 31 marca 2014 r.</w:t>
      </w:r>
    </w:p>
    <w:p w:rsidR="0098466A" w:rsidRDefault="0098466A" w:rsidP="0098466A">
      <w:pPr>
        <w:pStyle w:val="Bezodstpw"/>
        <w:jc w:val="center"/>
        <w:rPr>
          <w:rFonts w:ascii="Times New Roman" w:hAnsi="Times New Roman"/>
          <w:i/>
          <w:iCs/>
          <w:color w:val="21201D"/>
          <w:sz w:val="24"/>
          <w:szCs w:val="24"/>
        </w:rPr>
      </w:pPr>
    </w:p>
    <w:p w:rsidR="0098466A" w:rsidRDefault="0098466A" w:rsidP="0098466A">
      <w:pPr>
        <w:pStyle w:val="Bezodstpw"/>
        <w:ind w:left="2832" w:firstLine="708"/>
        <w:jc w:val="center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i/>
          <w:iCs/>
          <w:color w:val="21201D"/>
          <w:sz w:val="24"/>
          <w:szCs w:val="24"/>
        </w:rPr>
        <w:t>Wasz biskup Piotr</w:t>
      </w:r>
    </w:p>
    <w:p w:rsidR="0098466A" w:rsidRDefault="0098466A" w:rsidP="0098466A"/>
    <w:p w:rsidR="0098466A" w:rsidRDefault="0098466A" w:rsidP="002C097D">
      <w:pPr>
        <w:jc w:val="center"/>
      </w:pPr>
    </w:p>
    <w:p w:rsidR="0098466A" w:rsidRDefault="0098466A" w:rsidP="002C097D">
      <w:pPr>
        <w:jc w:val="center"/>
      </w:pPr>
    </w:p>
    <w:p w:rsidR="00B53804" w:rsidRDefault="00B53804" w:rsidP="00B5380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</w:pPr>
    </w:p>
    <w:p w:rsidR="000C7D53" w:rsidRPr="00B53804" w:rsidRDefault="00B53804" w:rsidP="00B5380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</w:pPr>
      <w:r>
        <w:t>K</w:t>
      </w:r>
      <w:r w:rsidRPr="00B53804">
        <w:t>OMUNIKAT DIECEZJALNEGO CENTRUM POWOŁANIOWEGO</w:t>
      </w:r>
    </w:p>
    <w:p w:rsidR="000C7D53" w:rsidRPr="000C7D53" w:rsidRDefault="000C7D53" w:rsidP="000C7D5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jc w:val="both"/>
        <w:rPr>
          <w:rFonts w:eastAsiaTheme="minorHAnsi"/>
          <w:lang w:eastAsia="en-US"/>
        </w:rPr>
      </w:pPr>
    </w:p>
    <w:p w:rsidR="000C7D53" w:rsidRPr="000C7D53" w:rsidRDefault="000C7D53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 w:rsidRPr="000C7D53">
        <w:rPr>
          <w:rFonts w:eastAsiaTheme="minorHAnsi"/>
          <w:lang w:eastAsia="en-US"/>
        </w:rPr>
        <w:t xml:space="preserve">Wspólnota Wyższego Seminarium Duchownego w Płocku pragnie kontynuować akcję </w:t>
      </w:r>
      <w:proofErr w:type="spellStart"/>
      <w:r w:rsidRPr="000C7D53">
        <w:rPr>
          <w:rFonts w:eastAsiaTheme="minorHAnsi"/>
          <w:lang w:eastAsia="en-US"/>
        </w:rPr>
        <w:t>powołaniową</w:t>
      </w:r>
      <w:proofErr w:type="spellEnd"/>
      <w:r w:rsidRPr="000C7D53">
        <w:rPr>
          <w:rFonts w:eastAsiaTheme="minorHAnsi"/>
          <w:lang w:eastAsia="en-US"/>
        </w:rPr>
        <w:t>, proponując przeprowadzenie w parafiach naszej diecezji tradycyjnych już niedziel modlitw w tej intencji. W drugim semestrze bieżącego roku akademickiego chcielibyśmy udać się do następujących dekanatów:</w:t>
      </w:r>
    </w:p>
    <w:p w:rsidR="000C7D53" w:rsidRPr="000C7D53" w:rsidRDefault="000C7D53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b/>
          <w:lang w:eastAsia="en-US"/>
        </w:rPr>
      </w:pPr>
      <w:r w:rsidRPr="000C7D53">
        <w:rPr>
          <w:rFonts w:eastAsiaTheme="minorHAnsi"/>
          <w:b/>
          <w:lang w:eastAsia="en-US"/>
        </w:rPr>
        <w:t xml:space="preserve">Nasielski </w:t>
      </w:r>
    </w:p>
    <w:p w:rsidR="000C7D53" w:rsidRPr="000C7D53" w:rsidRDefault="000C7D53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b/>
          <w:lang w:eastAsia="en-US"/>
        </w:rPr>
      </w:pPr>
      <w:r w:rsidRPr="000C7D53">
        <w:rPr>
          <w:rFonts w:eastAsiaTheme="minorHAnsi"/>
          <w:b/>
          <w:lang w:eastAsia="en-US"/>
        </w:rPr>
        <w:t xml:space="preserve">Wyszogrodzki </w:t>
      </w:r>
    </w:p>
    <w:p w:rsidR="000C7D53" w:rsidRPr="000C7D53" w:rsidRDefault="000C7D53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 w:rsidRPr="000C7D53">
        <w:rPr>
          <w:rFonts w:eastAsiaTheme="minorHAnsi"/>
          <w:lang w:eastAsia="en-US"/>
        </w:rPr>
        <w:t>Proponujemy następujące daty ewentualnych odwiedzin:</w:t>
      </w:r>
    </w:p>
    <w:p w:rsidR="000C7D53" w:rsidRPr="000C7D53" w:rsidRDefault="000C7D53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b/>
          <w:lang w:eastAsia="en-US"/>
        </w:rPr>
      </w:pPr>
      <w:r w:rsidRPr="000C7D53">
        <w:rPr>
          <w:rFonts w:eastAsiaTheme="minorHAnsi"/>
          <w:b/>
          <w:lang w:eastAsia="en-US"/>
        </w:rPr>
        <w:t>4 V; 11 V; 18 V; 25 V</w:t>
      </w:r>
    </w:p>
    <w:p w:rsidR="000C7D53" w:rsidRPr="000C7D53" w:rsidRDefault="000C7D53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 w:rsidRPr="000C7D53">
        <w:rPr>
          <w:rFonts w:eastAsiaTheme="minorHAnsi"/>
          <w:lang w:eastAsia="en-US"/>
        </w:rPr>
        <w:t xml:space="preserve">Grupa </w:t>
      </w:r>
      <w:proofErr w:type="spellStart"/>
      <w:r w:rsidRPr="000C7D53">
        <w:rPr>
          <w:rFonts w:eastAsiaTheme="minorHAnsi"/>
          <w:lang w:eastAsia="en-US"/>
        </w:rPr>
        <w:t>powołaniowa</w:t>
      </w:r>
      <w:proofErr w:type="spellEnd"/>
      <w:r w:rsidRPr="000C7D53">
        <w:rPr>
          <w:rFonts w:eastAsiaTheme="minorHAnsi"/>
          <w:lang w:eastAsia="en-US"/>
        </w:rPr>
        <w:t xml:space="preserve"> składa się zazwyczaj z czterech osób: księdza profesora, diakona lub akolity oraz dwóch młodszych kleryków. Istnieje też możliwość zaproszenia kleryckiego zespołu muzycznego. Wówczas skład grupy poszerzony jest o dwie osoby.</w:t>
      </w:r>
    </w:p>
    <w:p w:rsidR="000C7D53" w:rsidRDefault="000C7D53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 w:rsidRPr="000C7D53">
        <w:rPr>
          <w:rFonts w:eastAsiaTheme="minorHAnsi"/>
          <w:lang w:eastAsia="en-US"/>
        </w:rPr>
        <w:t xml:space="preserve">W przypadku gotowości przyjęcia seminaryjnej grupy </w:t>
      </w:r>
      <w:proofErr w:type="spellStart"/>
      <w:r w:rsidRPr="000C7D53">
        <w:rPr>
          <w:rFonts w:eastAsiaTheme="minorHAnsi"/>
          <w:lang w:eastAsia="en-US"/>
        </w:rPr>
        <w:t>powołaniowej</w:t>
      </w:r>
      <w:proofErr w:type="spellEnd"/>
      <w:r w:rsidRPr="000C7D53">
        <w:rPr>
          <w:rFonts w:eastAsiaTheme="minorHAnsi"/>
          <w:lang w:eastAsia="en-US"/>
        </w:rPr>
        <w:t xml:space="preserve"> proszę Czcigodnych Księży Proboszczów o </w:t>
      </w:r>
      <w:r w:rsidRPr="000C7D53">
        <w:rPr>
          <w:rFonts w:eastAsiaTheme="minorHAnsi"/>
          <w:b/>
          <w:lang w:eastAsia="en-US"/>
        </w:rPr>
        <w:t>bezpośredni kontakt</w:t>
      </w:r>
      <w:r w:rsidRPr="000C7D53">
        <w:rPr>
          <w:rFonts w:eastAsiaTheme="minorHAnsi"/>
          <w:lang w:eastAsia="en-US"/>
        </w:rPr>
        <w:t xml:space="preserve"> (dane kontaktowe: </w:t>
      </w:r>
      <w:hyperlink r:id="rId5" w:history="1">
        <w:r w:rsidRPr="00D6666E">
          <w:rPr>
            <w:rStyle w:val="Hipercze"/>
            <w:rFonts w:eastAsiaTheme="minorHAnsi"/>
            <w:color w:val="auto"/>
            <w:u w:val="none"/>
            <w:lang w:eastAsia="en-US"/>
          </w:rPr>
          <w:t>rklat03@op.p</w:t>
        </w:r>
      </w:hyperlink>
      <w:r w:rsidR="00D6666E" w:rsidRPr="00D6666E">
        <w:rPr>
          <w:rStyle w:val="Hipercze"/>
          <w:rFonts w:eastAsiaTheme="minorHAnsi"/>
          <w:color w:val="auto"/>
          <w:u w:val="none"/>
          <w:lang w:eastAsia="en-US"/>
        </w:rPr>
        <w:t>l</w:t>
      </w:r>
      <w:r w:rsidRPr="00D6666E">
        <w:rPr>
          <w:rFonts w:eastAsiaTheme="minorHAnsi"/>
          <w:lang w:eastAsia="en-US"/>
        </w:rPr>
        <w:t xml:space="preserve"> </w:t>
      </w:r>
      <w:r w:rsidRPr="000C7D53">
        <w:rPr>
          <w:rFonts w:eastAsiaTheme="minorHAnsi"/>
          <w:lang w:eastAsia="en-US"/>
        </w:rPr>
        <w:t xml:space="preserve">nr tel.: 24 268 35 19; </w:t>
      </w:r>
      <w:proofErr w:type="spellStart"/>
      <w:r w:rsidRPr="000C7D53">
        <w:rPr>
          <w:rFonts w:eastAsiaTheme="minorHAnsi"/>
          <w:lang w:eastAsia="en-US"/>
        </w:rPr>
        <w:t>centrex</w:t>
      </w:r>
      <w:proofErr w:type="spellEnd"/>
      <w:r w:rsidRPr="000C7D53">
        <w:rPr>
          <w:rFonts w:eastAsiaTheme="minorHAnsi"/>
          <w:lang w:eastAsia="en-US"/>
        </w:rPr>
        <w:t>: 173), lub telefon komórkowy 509 026</w:t>
      </w:r>
      <w:r w:rsidR="00D6666E">
        <w:rPr>
          <w:rFonts w:eastAsiaTheme="minorHAnsi"/>
          <w:lang w:eastAsia="en-US"/>
        </w:rPr>
        <w:t> </w:t>
      </w:r>
      <w:r w:rsidRPr="000C7D53">
        <w:rPr>
          <w:rFonts w:eastAsiaTheme="minorHAnsi"/>
          <w:lang w:eastAsia="en-US"/>
        </w:rPr>
        <w:t>087</w:t>
      </w:r>
      <w:r w:rsidR="00B53804">
        <w:rPr>
          <w:rFonts w:eastAsiaTheme="minorHAnsi"/>
          <w:lang w:eastAsia="en-US"/>
        </w:rPr>
        <w:t>.</w:t>
      </w:r>
    </w:p>
    <w:p w:rsidR="00D6666E" w:rsidRDefault="00D6666E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Płock, dnia 25 marca 2014 r. </w:t>
      </w:r>
    </w:p>
    <w:p w:rsidR="00D6666E" w:rsidRDefault="00D6666E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</w:p>
    <w:p w:rsidR="00D6666E" w:rsidRDefault="00D6666E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3540" w:firstLine="709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     Ks. Ryszard Kolczyński</w:t>
      </w:r>
    </w:p>
    <w:p w:rsidR="00D6666E" w:rsidRDefault="00D6666E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3540" w:firstLine="709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Dyrektor Diecezjalnego Centrum </w:t>
      </w:r>
      <w:proofErr w:type="spellStart"/>
      <w:r>
        <w:rPr>
          <w:rFonts w:eastAsiaTheme="minorHAnsi"/>
          <w:i/>
          <w:lang w:eastAsia="en-US"/>
        </w:rPr>
        <w:t>Powołaniowego</w:t>
      </w:r>
      <w:proofErr w:type="spellEnd"/>
    </w:p>
    <w:p w:rsidR="00D6666E" w:rsidRDefault="00D6666E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i/>
          <w:lang w:eastAsia="en-US"/>
        </w:rPr>
      </w:pPr>
    </w:p>
    <w:p w:rsidR="00D6666E" w:rsidRDefault="00D6666E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b/>
          <w:lang w:eastAsia="en-US"/>
        </w:rPr>
      </w:pPr>
    </w:p>
    <w:p w:rsidR="00D6666E" w:rsidRDefault="00D6666E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PERSONALIA</w:t>
      </w:r>
    </w:p>
    <w:p w:rsidR="00D6666E" w:rsidRDefault="00BC6D3F" w:rsidP="008F733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Nominacje</w:t>
      </w:r>
    </w:p>
    <w:p w:rsidR="00BC6D3F" w:rsidRDefault="00BC6D3F" w:rsidP="008F733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eastAsiaTheme="minorHAnsi"/>
          <w:b/>
          <w:i/>
          <w:lang w:eastAsia="en-US"/>
        </w:rPr>
      </w:pPr>
    </w:p>
    <w:p w:rsidR="0098466A" w:rsidRDefault="0098466A" w:rsidP="002F4D4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Ks. mgr Robert Banasiak, pracownik Kurii Diecezjalnej Płockiej, z dniem 31 marca 2014 r., mianowany dyrektorem Płockiej Księgarni Diecezjalnej.</w:t>
      </w:r>
    </w:p>
    <w:p w:rsidR="002F4D46" w:rsidRDefault="0098466A" w:rsidP="002F4D4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95D25">
        <w:rPr>
          <w:rFonts w:eastAsiaTheme="minorHAnsi"/>
          <w:lang w:eastAsia="en-US"/>
        </w:rPr>
        <w:t xml:space="preserve">. </w:t>
      </w:r>
      <w:r w:rsidR="002F4D46">
        <w:rPr>
          <w:rFonts w:eastAsiaTheme="minorHAnsi"/>
          <w:lang w:eastAsia="en-US"/>
        </w:rPr>
        <w:t xml:space="preserve">Ks. Witold </w:t>
      </w:r>
      <w:proofErr w:type="spellStart"/>
      <w:r w:rsidR="002F4D46">
        <w:rPr>
          <w:rFonts w:eastAsiaTheme="minorHAnsi"/>
          <w:lang w:eastAsia="en-US"/>
        </w:rPr>
        <w:t>Godleś</w:t>
      </w:r>
      <w:proofErr w:type="spellEnd"/>
      <w:r w:rsidR="002F4D46">
        <w:rPr>
          <w:rFonts w:eastAsiaTheme="minorHAnsi"/>
          <w:lang w:eastAsia="en-US"/>
        </w:rPr>
        <w:t xml:space="preserve">, proboszcz parafii pw. św. Józefa w Zakroczymiu, z dniem </w:t>
      </w:r>
      <w:r>
        <w:rPr>
          <w:rFonts w:eastAsiaTheme="minorHAnsi"/>
          <w:lang w:eastAsia="en-US"/>
        </w:rPr>
        <w:br/>
      </w:r>
      <w:r w:rsidR="002F4D46">
        <w:rPr>
          <w:rFonts w:eastAsiaTheme="minorHAnsi"/>
          <w:lang w:eastAsia="en-US"/>
        </w:rPr>
        <w:t xml:space="preserve">27 marca 2014 r., mianowany kapelanem Gminnego Związku Ochotniczych Straży Pożarnych w Zakroczymiu.  </w:t>
      </w:r>
    </w:p>
    <w:p w:rsidR="00BC6D3F" w:rsidRDefault="0098466A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95D25">
        <w:rPr>
          <w:rFonts w:eastAsiaTheme="minorHAnsi"/>
          <w:lang w:eastAsia="en-US"/>
        </w:rPr>
        <w:t xml:space="preserve">. </w:t>
      </w:r>
      <w:r w:rsidR="00BC6D3F">
        <w:rPr>
          <w:rFonts w:eastAsiaTheme="minorHAnsi"/>
          <w:lang w:eastAsia="en-US"/>
        </w:rPr>
        <w:t xml:space="preserve">Ks. mgr Andrzej Krajewski, proboszcz parafii pw. św. Stanisława BM w Ciachcinie, </w:t>
      </w:r>
      <w:r w:rsidR="00BC6D3F">
        <w:rPr>
          <w:rFonts w:eastAsiaTheme="minorHAnsi"/>
          <w:lang w:eastAsia="en-US"/>
        </w:rPr>
        <w:lastRenderedPageBreak/>
        <w:t>z dniem 1 kwietnia 2014 r., mianowany kapelanem Domu Pomocy Społecznej w Goślicach.</w:t>
      </w:r>
    </w:p>
    <w:p w:rsidR="00BC6D3F" w:rsidRPr="00BC6D3F" w:rsidRDefault="0098466A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95D25">
        <w:rPr>
          <w:rFonts w:eastAsiaTheme="minorHAnsi"/>
          <w:lang w:eastAsia="en-US"/>
        </w:rPr>
        <w:t xml:space="preserve">. </w:t>
      </w:r>
      <w:r w:rsidR="008F7331">
        <w:rPr>
          <w:rFonts w:eastAsiaTheme="minorHAnsi"/>
          <w:lang w:eastAsia="en-US"/>
        </w:rPr>
        <w:t xml:space="preserve">Ks. mgr Hubert </w:t>
      </w:r>
      <w:r w:rsidR="00BC6D3F">
        <w:rPr>
          <w:rFonts w:eastAsiaTheme="minorHAnsi"/>
          <w:lang w:eastAsia="en-US"/>
        </w:rPr>
        <w:t>Komorowski</w:t>
      </w:r>
      <w:r w:rsidR="008F7331">
        <w:rPr>
          <w:rFonts w:eastAsiaTheme="minorHAnsi"/>
          <w:lang w:eastAsia="en-US"/>
        </w:rPr>
        <w:t>, proboszcz parafii pw. Opatrzności Bożej w Kamienicy, z dniem 27 marca 2014 r., mianowany kapelanem Zarządu Oddziału Gminnego Z</w:t>
      </w:r>
      <w:r w:rsidR="008C59FB">
        <w:rPr>
          <w:rFonts w:eastAsiaTheme="minorHAnsi"/>
          <w:lang w:eastAsia="en-US"/>
        </w:rPr>
        <w:t xml:space="preserve">wiązku </w:t>
      </w:r>
      <w:r w:rsidR="008F7331">
        <w:rPr>
          <w:rFonts w:eastAsiaTheme="minorHAnsi"/>
          <w:lang w:eastAsia="en-US"/>
        </w:rPr>
        <w:t>O</w:t>
      </w:r>
      <w:r w:rsidR="008C59FB">
        <w:rPr>
          <w:rFonts w:eastAsiaTheme="minorHAnsi"/>
          <w:lang w:eastAsia="en-US"/>
        </w:rPr>
        <w:t xml:space="preserve">chotniczych </w:t>
      </w:r>
      <w:r w:rsidR="008F7331">
        <w:rPr>
          <w:rFonts w:eastAsiaTheme="minorHAnsi"/>
          <w:lang w:eastAsia="en-US"/>
        </w:rPr>
        <w:t>S</w:t>
      </w:r>
      <w:r w:rsidR="008C59FB">
        <w:rPr>
          <w:rFonts w:eastAsiaTheme="minorHAnsi"/>
          <w:lang w:eastAsia="en-US"/>
        </w:rPr>
        <w:t xml:space="preserve">traży </w:t>
      </w:r>
      <w:r w:rsidR="008F7331">
        <w:rPr>
          <w:rFonts w:eastAsiaTheme="minorHAnsi"/>
          <w:lang w:eastAsia="en-US"/>
        </w:rPr>
        <w:t>P</w:t>
      </w:r>
      <w:r w:rsidR="008C59FB">
        <w:rPr>
          <w:rFonts w:eastAsiaTheme="minorHAnsi"/>
          <w:lang w:eastAsia="en-US"/>
        </w:rPr>
        <w:t>ożarnych</w:t>
      </w:r>
      <w:r w:rsidR="008F7331">
        <w:rPr>
          <w:rFonts w:eastAsiaTheme="minorHAnsi"/>
          <w:lang w:eastAsia="en-US"/>
        </w:rPr>
        <w:t xml:space="preserve"> RP w Załuskach. </w:t>
      </w:r>
    </w:p>
    <w:p w:rsidR="00BC6D3F" w:rsidRDefault="00BC6D3F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b/>
          <w:i/>
          <w:lang w:eastAsia="en-US"/>
        </w:rPr>
      </w:pPr>
    </w:p>
    <w:p w:rsidR="00BC6D3F" w:rsidRPr="00BC6D3F" w:rsidRDefault="00BC6D3F" w:rsidP="008F733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Zwolnienia</w:t>
      </w:r>
    </w:p>
    <w:p w:rsidR="008C59FB" w:rsidRDefault="008C59FB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</w:p>
    <w:p w:rsidR="0098466A" w:rsidRDefault="0098466A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Ks. dr Tomasz Lewicki, dyrektor Płockiej Księgarni Diecezjalnej, z dniem 31 marca 2014 r., zwolniony z pełnionej funkcji.</w:t>
      </w:r>
    </w:p>
    <w:p w:rsidR="00395D25" w:rsidRDefault="0098466A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95D25">
        <w:rPr>
          <w:rFonts w:eastAsiaTheme="minorHAnsi"/>
          <w:lang w:eastAsia="en-US"/>
        </w:rPr>
        <w:t>. Ks. kan. Henryk Maliński, z dniem 31 marca 2</w:t>
      </w:r>
      <w:r>
        <w:rPr>
          <w:rFonts w:eastAsiaTheme="minorHAnsi"/>
          <w:lang w:eastAsia="en-US"/>
        </w:rPr>
        <w:t>0</w:t>
      </w:r>
      <w:r w:rsidR="00395D25">
        <w:rPr>
          <w:rFonts w:eastAsiaTheme="minorHAnsi"/>
          <w:lang w:eastAsia="en-US"/>
        </w:rPr>
        <w:t>14 r., zwolniony z funkcji kapelana Domu Pomocy Społecznej w Goślicach.</w:t>
      </w:r>
    </w:p>
    <w:p w:rsidR="00D6666E" w:rsidRPr="00D6666E" w:rsidRDefault="0098466A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95D2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Pan </w:t>
      </w:r>
      <w:r w:rsidR="00D6666E">
        <w:rPr>
          <w:rFonts w:eastAsiaTheme="minorHAnsi"/>
          <w:lang w:eastAsia="en-US"/>
        </w:rPr>
        <w:t xml:space="preserve">Andrzej Wiśniewski, wicedyrektor Katolickiego Radia Płock ds. Promocji </w:t>
      </w:r>
      <w:r>
        <w:rPr>
          <w:rFonts w:eastAsiaTheme="minorHAnsi"/>
          <w:lang w:eastAsia="en-US"/>
        </w:rPr>
        <w:br/>
      </w:r>
      <w:bookmarkStart w:id="0" w:name="_GoBack"/>
      <w:bookmarkEnd w:id="0"/>
      <w:r w:rsidR="00D6666E">
        <w:rPr>
          <w:rFonts w:eastAsiaTheme="minorHAnsi"/>
          <w:lang w:eastAsia="en-US"/>
        </w:rPr>
        <w:t>i Reklamy, z dniem 31 marca 2014 r., zwolniony z pełnionej funkcji.</w:t>
      </w:r>
    </w:p>
    <w:p w:rsidR="00D6666E" w:rsidRPr="002F4D46" w:rsidRDefault="002F4D46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 w:rsidRPr="002F4D46">
        <w:rPr>
          <w:rFonts w:eastAsiaTheme="minorHAnsi"/>
          <w:lang w:eastAsia="en-US"/>
        </w:rPr>
        <w:t>Płock, dnia 1 kwietnia 2014 r.</w:t>
      </w:r>
    </w:p>
    <w:p w:rsidR="00BC6D3F" w:rsidRPr="002F4D46" w:rsidRDefault="00BC6D3F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</w:p>
    <w:p w:rsidR="00BC6D3F" w:rsidRDefault="002F4D46" w:rsidP="002F4D4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5400" w:firstLine="709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Ks. Dariusz Rogowski</w:t>
      </w:r>
    </w:p>
    <w:p w:rsidR="002F4D46" w:rsidRPr="002F4D46" w:rsidRDefault="002F4D46" w:rsidP="002F4D4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5400" w:firstLine="709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Notariusz</w:t>
      </w:r>
    </w:p>
    <w:p w:rsidR="00BC6D3F" w:rsidRPr="002F4D46" w:rsidRDefault="00BC6D3F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</w:p>
    <w:p w:rsidR="00D6666E" w:rsidRDefault="00D6666E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b/>
          <w:lang w:eastAsia="en-US"/>
        </w:rPr>
      </w:pPr>
    </w:p>
    <w:p w:rsidR="00D6666E" w:rsidRDefault="00D6666E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Kuria Diecezjalna Płocka</w:t>
      </w:r>
    </w:p>
    <w:p w:rsidR="00D6666E" w:rsidRDefault="00D6666E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Płock, dnia 1 kwietnia 2014 r.</w:t>
      </w:r>
    </w:p>
    <w:p w:rsidR="00D6666E" w:rsidRDefault="00D6666E" w:rsidP="00D666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Nr 644/2014                                                                           Za zgodność   </w:t>
      </w:r>
    </w:p>
    <w:p w:rsidR="00B53804" w:rsidRPr="000C7D53" w:rsidRDefault="00B53804" w:rsidP="000C7D5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jc w:val="both"/>
        <w:rPr>
          <w:rFonts w:eastAsiaTheme="minorHAnsi"/>
          <w:lang w:eastAsia="en-US"/>
        </w:rPr>
      </w:pPr>
    </w:p>
    <w:p w:rsidR="000C7D53" w:rsidRPr="000C7D53" w:rsidRDefault="000C7D53" w:rsidP="000C7D5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jc w:val="both"/>
        <w:rPr>
          <w:rFonts w:eastAsiaTheme="minorHAnsi"/>
          <w:lang w:eastAsia="en-US"/>
        </w:rPr>
      </w:pPr>
    </w:p>
    <w:p w:rsidR="000C7D53" w:rsidRPr="000C7D53" w:rsidRDefault="000C7D53" w:rsidP="000C7D53">
      <w:pPr>
        <w:rPr>
          <w:sz w:val="20"/>
          <w:szCs w:val="20"/>
        </w:rPr>
      </w:pPr>
    </w:p>
    <w:p w:rsidR="000C7D53" w:rsidRPr="000C7D53" w:rsidRDefault="000C7D53" w:rsidP="000C7D53"/>
    <w:p w:rsidR="000C7D53" w:rsidRPr="000C7D53" w:rsidRDefault="000C7D53"/>
    <w:sectPr w:rsidR="000C7D53" w:rsidRPr="000C7D53" w:rsidSect="00CA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54C39"/>
    <w:multiLevelType w:val="hybridMultilevel"/>
    <w:tmpl w:val="CE3C7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9027B10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E2"/>
    <w:rsid w:val="000154A3"/>
    <w:rsid w:val="000473CB"/>
    <w:rsid w:val="00054792"/>
    <w:rsid w:val="00072AC0"/>
    <w:rsid w:val="000C7D53"/>
    <w:rsid w:val="000E3FCA"/>
    <w:rsid w:val="001000FC"/>
    <w:rsid w:val="00115F32"/>
    <w:rsid w:val="00125CB1"/>
    <w:rsid w:val="00131E38"/>
    <w:rsid w:val="002579A3"/>
    <w:rsid w:val="00272DE1"/>
    <w:rsid w:val="002941D0"/>
    <w:rsid w:val="002C097D"/>
    <w:rsid w:val="002F3ED6"/>
    <w:rsid w:val="002F4D46"/>
    <w:rsid w:val="00316FF5"/>
    <w:rsid w:val="00336278"/>
    <w:rsid w:val="0036559E"/>
    <w:rsid w:val="00365BDE"/>
    <w:rsid w:val="003805D5"/>
    <w:rsid w:val="00395D25"/>
    <w:rsid w:val="003D5157"/>
    <w:rsid w:val="00403E33"/>
    <w:rsid w:val="004223E8"/>
    <w:rsid w:val="00432D42"/>
    <w:rsid w:val="00432FF5"/>
    <w:rsid w:val="00494FC8"/>
    <w:rsid w:val="004A0402"/>
    <w:rsid w:val="004D6D3A"/>
    <w:rsid w:val="004F22F9"/>
    <w:rsid w:val="00515330"/>
    <w:rsid w:val="00521A48"/>
    <w:rsid w:val="0053054C"/>
    <w:rsid w:val="0053580B"/>
    <w:rsid w:val="00560EA5"/>
    <w:rsid w:val="00596B9C"/>
    <w:rsid w:val="006D398A"/>
    <w:rsid w:val="00705660"/>
    <w:rsid w:val="00724D7C"/>
    <w:rsid w:val="007450F0"/>
    <w:rsid w:val="00761D03"/>
    <w:rsid w:val="00775CE2"/>
    <w:rsid w:val="007C7616"/>
    <w:rsid w:val="00817DD7"/>
    <w:rsid w:val="00840610"/>
    <w:rsid w:val="00877F3F"/>
    <w:rsid w:val="00883798"/>
    <w:rsid w:val="008C59FB"/>
    <w:rsid w:val="008F7331"/>
    <w:rsid w:val="0091476C"/>
    <w:rsid w:val="00943CF7"/>
    <w:rsid w:val="00960CE5"/>
    <w:rsid w:val="0098466A"/>
    <w:rsid w:val="009972DA"/>
    <w:rsid w:val="009B0C3D"/>
    <w:rsid w:val="009B134C"/>
    <w:rsid w:val="009E7E13"/>
    <w:rsid w:val="009F0544"/>
    <w:rsid w:val="009F4572"/>
    <w:rsid w:val="00A0161C"/>
    <w:rsid w:val="00AC0D30"/>
    <w:rsid w:val="00AD3981"/>
    <w:rsid w:val="00B2383A"/>
    <w:rsid w:val="00B27A6D"/>
    <w:rsid w:val="00B4081B"/>
    <w:rsid w:val="00B53804"/>
    <w:rsid w:val="00B73F68"/>
    <w:rsid w:val="00BC6D3F"/>
    <w:rsid w:val="00C0796B"/>
    <w:rsid w:val="00CA351A"/>
    <w:rsid w:val="00CB1C2B"/>
    <w:rsid w:val="00CC1FE4"/>
    <w:rsid w:val="00CE4C85"/>
    <w:rsid w:val="00CF5E17"/>
    <w:rsid w:val="00D6666E"/>
    <w:rsid w:val="00D838A7"/>
    <w:rsid w:val="00D86E62"/>
    <w:rsid w:val="00DD26F2"/>
    <w:rsid w:val="00DF6721"/>
    <w:rsid w:val="00E300D1"/>
    <w:rsid w:val="00E7479E"/>
    <w:rsid w:val="00ED20D7"/>
    <w:rsid w:val="00EE2596"/>
    <w:rsid w:val="00F40522"/>
    <w:rsid w:val="00F429D7"/>
    <w:rsid w:val="00F743AC"/>
    <w:rsid w:val="00F905C7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678C-D966-452A-BAE7-3F0BACEF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5CE2"/>
    <w:pPr>
      <w:keepNext/>
      <w:ind w:firstLine="540"/>
      <w:jc w:val="both"/>
      <w:outlineLvl w:val="0"/>
    </w:pPr>
    <w:rPr>
      <w:i/>
      <w:i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5CE2"/>
    <w:pPr>
      <w:keepNext/>
      <w:ind w:left="5495" w:firstLine="539"/>
      <w:jc w:val="both"/>
      <w:outlineLvl w:val="2"/>
    </w:pPr>
    <w:rPr>
      <w:i/>
      <w:iCs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5CE2"/>
    <w:pPr>
      <w:keepNext/>
      <w:ind w:left="5664" w:firstLine="540"/>
      <w:jc w:val="both"/>
      <w:outlineLvl w:val="3"/>
    </w:pPr>
    <w:rPr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CE2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75CE2"/>
    <w:rPr>
      <w:rFonts w:ascii="Times New Roman" w:eastAsia="Times New Roman" w:hAnsi="Times New Roman" w:cs="Times New Roman"/>
      <w:i/>
      <w:i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75CE2"/>
    <w:rPr>
      <w:rFonts w:ascii="Times New Roman" w:eastAsia="Times New Roman" w:hAnsi="Times New Roman" w:cs="Times New Roman"/>
      <w:i/>
      <w:iCs/>
      <w:sz w:val="24"/>
      <w:szCs w:val="28"/>
      <w:lang w:eastAsia="pl-PL"/>
    </w:rPr>
  </w:style>
  <w:style w:type="paragraph" w:styleId="NormalnyWeb">
    <w:name w:val="Normal (Web)"/>
    <w:basedOn w:val="Normalny"/>
    <w:rsid w:val="00775CE2"/>
    <w:pPr>
      <w:spacing w:before="100" w:beforeAutospacing="1" w:after="100" w:afterAutospacing="1"/>
    </w:pPr>
  </w:style>
  <w:style w:type="character" w:customStyle="1" w:styleId="apple-style-span">
    <w:name w:val="apple-style-span"/>
    <w:rsid w:val="00775CE2"/>
  </w:style>
  <w:style w:type="character" w:customStyle="1" w:styleId="apple-converted-space">
    <w:name w:val="apple-converted-space"/>
    <w:rsid w:val="00775CE2"/>
  </w:style>
  <w:style w:type="paragraph" w:styleId="Bezodstpw">
    <w:name w:val="No Spacing"/>
    <w:uiPriority w:val="1"/>
    <w:qFormat/>
    <w:rsid w:val="00775CE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C7D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lat03@op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ELA</cp:lastModifiedBy>
  <cp:revision>11</cp:revision>
  <dcterms:created xsi:type="dcterms:W3CDTF">2014-03-31T07:05:00Z</dcterms:created>
  <dcterms:modified xsi:type="dcterms:W3CDTF">2014-04-03T11:56:00Z</dcterms:modified>
</cp:coreProperties>
</file>