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B81" w:rsidRDefault="00666B81" w:rsidP="00666B81">
      <w:pPr>
        <w:pStyle w:val="Bezodstpw"/>
        <w:ind w:firstLine="709"/>
        <w:jc w:val="center"/>
        <w:rPr>
          <w:rFonts w:ascii="Times New Roman" w:hAnsi="Times New Roman"/>
          <w:b/>
          <w:sz w:val="24"/>
          <w:szCs w:val="24"/>
        </w:rPr>
      </w:pPr>
      <w:bookmarkStart w:id="0" w:name="_GoBack"/>
      <w:bookmarkEnd w:id="0"/>
      <w:r>
        <w:rPr>
          <w:rFonts w:ascii="Times New Roman" w:hAnsi="Times New Roman"/>
          <w:b/>
          <w:sz w:val="24"/>
          <w:szCs w:val="24"/>
        </w:rPr>
        <w:t>Okólnik 32</w:t>
      </w:r>
    </w:p>
    <w:p w:rsidR="00666B81" w:rsidRDefault="00666B81" w:rsidP="00666B81">
      <w:pPr>
        <w:pStyle w:val="Bezodstpw"/>
        <w:ind w:firstLine="709"/>
        <w:jc w:val="both"/>
        <w:rPr>
          <w:rFonts w:ascii="Times New Roman" w:hAnsi="Times New Roman"/>
          <w:sz w:val="24"/>
          <w:szCs w:val="24"/>
        </w:rPr>
      </w:pPr>
    </w:p>
    <w:p w:rsidR="00666B81" w:rsidRDefault="00666B81" w:rsidP="00666B81">
      <w:pPr>
        <w:pStyle w:val="Bezodstpw"/>
        <w:ind w:firstLine="709"/>
        <w:jc w:val="center"/>
        <w:rPr>
          <w:rFonts w:ascii="Times New Roman" w:hAnsi="Times New Roman"/>
          <w:sz w:val="24"/>
          <w:szCs w:val="24"/>
        </w:rPr>
      </w:pPr>
      <w:r>
        <w:rPr>
          <w:rFonts w:ascii="Times New Roman" w:hAnsi="Times New Roman"/>
          <w:sz w:val="24"/>
          <w:szCs w:val="24"/>
        </w:rPr>
        <w:t>ZACHĘTA BISKUPA PŁOCKIEGO</w:t>
      </w:r>
    </w:p>
    <w:p w:rsidR="00666B81" w:rsidRDefault="00666B81" w:rsidP="00666B81">
      <w:pPr>
        <w:pStyle w:val="Bezodstpw"/>
        <w:jc w:val="center"/>
        <w:rPr>
          <w:rFonts w:ascii="Times New Roman" w:hAnsi="Times New Roman"/>
          <w:sz w:val="24"/>
          <w:szCs w:val="24"/>
        </w:rPr>
      </w:pPr>
      <w:r>
        <w:rPr>
          <w:rFonts w:ascii="Times New Roman" w:hAnsi="Times New Roman"/>
          <w:sz w:val="24"/>
          <w:szCs w:val="24"/>
        </w:rPr>
        <w:t>W SPRAWIE PRZYGOTOWANIA NOWYCH KATECHETÓW</w:t>
      </w:r>
    </w:p>
    <w:p w:rsidR="00666B81" w:rsidRDefault="00666B81" w:rsidP="00666B81">
      <w:pPr>
        <w:pStyle w:val="Bezodstpw"/>
        <w:jc w:val="center"/>
        <w:rPr>
          <w:rFonts w:ascii="Times New Roman" w:hAnsi="Times New Roman"/>
          <w:sz w:val="24"/>
          <w:szCs w:val="24"/>
        </w:rPr>
      </w:pPr>
      <w:r>
        <w:rPr>
          <w:rFonts w:ascii="Times New Roman" w:hAnsi="Times New Roman"/>
          <w:sz w:val="24"/>
          <w:szCs w:val="24"/>
        </w:rPr>
        <w:t>DLA DIECEZJI PŁOCKIEJ</w:t>
      </w:r>
    </w:p>
    <w:p w:rsidR="00666B81" w:rsidRDefault="00666B81" w:rsidP="00666B81">
      <w:pPr>
        <w:pStyle w:val="Bezodstpw"/>
        <w:ind w:firstLine="709"/>
        <w:jc w:val="center"/>
        <w:rPr>
          <w:rFonts w:ascii="Times New Roman" w:hAnsi="Times New Roman"/>
          <w:sz w:val="24"/>
          <w:szCs w:val="24"/>
        </w:rPr>
      </w:pP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Czcigodni i Drodzy Księża,</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 xml:space="preserve">w czasie naszych spotkań w ramach wizytacji pasterskich jak i w kontekście inicjatyw formacyjnych podejmowanych przez Wydział Katechetyczny coraz częściej powraca temat trudności związanych z obsadą etatów katechetycznych w szkołach naszej Diecezji. </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Wydział Katechetyczny od kilku już lat sygnalizował możliwość wystąpienia takiego problemu. Analiza stanu osobowego katechetów pod kątem struktury wiekowej wskazuje, że znajdujemy się w pewnym sensie w sytuacji granicznej. Nie jest to kwestia dalszej lub bliższej przyszłości, ale problem do rozwiązania na chwilę obecną.</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 xml:space="preserve">W związku z tym, zwracam się do Czcigodnych Księży Proboszczów z gorącą zachętą do wyszukiwania w parafiach osób o odpowiednich kwalifikacjach moralnych i intelektualnych, które mogłyby po ukończeniu odpowiedniego przygotowania, podjąć misję katechetyczną </w:t>
      </w:r>
      <w:r>
        <w:rPr>
          <w:rFonts w:ascii="Times New Roman" w:hAnsi="Times New Roman"/>
          <w:sz w:val="24"/>
          <w:szCs w:val="24"/>
        </w:rPr>
        <w:br/>
        <w:t>w naszej Diecezji. Przypominam, że w odróżnieniu od pierwszych lat obecności nauki religii w szkole, pracy katechetycznej nie mogą rozpocząć osoby bez żadnego przygotowania. Katecheta w szkole jest zatrudniany bowiem nie tylko na mocy misji kanonicznej Biskupa, ale musi spełnić wszystkie wymagania, jakie nakłada na nauczyciela prawo oświatowe. Odpowiednie przygotowanie do misji katechety oferują m.in. ośrodki uniwersyteckie przy UKSW w Warszawie oraz UMK w Toruniu. Ich oferta skierowana jest również do nauczycieli, którzy uzyskali już stopień magistra w innej dziedzinie. W takim przypadku mogą oni podjąć studia z teologii w ramach studiów podyplomowych. Szczegółowych informacji na temat kształcenia przyszłych katechetów udziela Wydział Katechetyczny.</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 xml:space="preserve">Czcigodni Księża, mając świadomość powagi sytuacji, jeszcze raz apeluję o efektywne podjęcie mojej zachęty. Przypominam, że do misji katechetycznej powołany jest każdy kapłan pracujący w Diecezji Płockiej. Znam i rozumiem obciążenie pracą duszpasterską Czcigodnych Księży, ale w przypadku braku katechetów powrót również Księży Proboszczów nie katechizujących do szkół lub zwiększenie liczby godzin już tam obecnych kapłanów może okazać się rzeczą nieuniknioną. Dlatego podejmijmy niezwłocznie starania </w:t>
      </w:r>
      <w:r>
        <w:rPr>
          <w:rFonts w:ascii="Times New Roman" w:hAnsi="Times New Roman"/>
          <w:sz w:val="24"/>
          <w:szCs w:val="24"/>
        </w:rPr>
        <w:br/>
        <w:t>o pozyskanie nowych kandydatów do posługi katechetycznej w naszym Kościele lokalnym.</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 xml:space="preserve">Wierzę, że w każdej wspólnocie parafialnej uda się znaleźć odpowiednie do pracy katechetycznej osoby. Bądźmy otwarci na ten wymiar wyobraźni duszpasterskiej. </w:t>
      </w:r>
      <w:r>
        <w:rPr>
          <w:rFonts w:ascii="Times New Roman" w:hAnsi="Times New Roman"/>
          <w:sz w:val="24"/>
          <w:szCs w:val="24"/>
        </w:rPr>
        <w:br/>
        <w:t>Z serdecznym pozdrowieniem i modlitwą, za przyczyną Królowej Różańca Świętego</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 xml:space="preserve">Płock, dnia 2 października 2018 r., </w:t>
      </w:r>
    </w:p>
    <w:p w:rsidR="00666B81" w:rsidRDefault="00666B81" w:rsidP="00666B81">
      <w:pPr>
        <w:pStyle w:val="Bezodstpw"/>
        <w:ind w:firstLine="709"/>
        <w:jc w:val="both"/>
        <w:rPr>
          <w:rFonts w:ascii="Times New Roman" w:hAnsi="Times New Roman"/>
          <w:i/>
          <w:sz w:val="24"/>
          <w:szCs w:val="24"/>
        </w:rPr>
      </w:pPr>
      <w:r>
        <w:rPr>
          <w:rFonts w:ascii="Times New Roman" w:hAnsi="Times New Roman"/>
          <w:i/>
          <w:sz w:val="24"/>
          <w:szCs w:val="24"/>
        </w:rPr>
        <w:t>Wspomnienie Aniołów Stróżów</w:t>
      </w:r>
    </w:p>
    <w:p w:rsidR="00666B81" w:rsidRDefault="00666B81" w:rsidP="00666B81">
      <w:pPr>
        <w:pStyle w:val="Bezodstpw"/>
        <w:ind w:firstLine="709"/>
        <w:jc w:val="both"/>
        <w:rPr>
          <w:rFonts w:ascii="Times New Roman" w:hAnsi="Times New Roman"/>
          <w:i/>
          <w:sz w:val="24"/>
          <w:szCs w:val="24"/>
        </w:rPr>
      </w:pPr>
    </w:p>
    <w:p w:rsidR="00666B81" w:rsidRDefault="00666B81" w:rsidP="00666B81">
      <w:pPr>
        <w:pStyle w:val="Bezodstpw"/>
        <w:ind w:firstLine="709"/>
        <w:jc w:val="both"/>
        <w:rPr>
          <w:rFonts w:ascii="Times New Roman" w:hAnsi="Times New Roman"/>
          <w:sz w:val="24"/>
          <w:szCs w:val="24"/>
        </w:rPr>
      </w:pPr>
    </w:p>
    <w:p w:rsidR="00666B81" w:rsidRDefault="00666B81" w:rsidP="00666B81">
      <w:pPr>
        <w:pStyle w:val="Bezodstpw"/>
        <w:ind w:left="5664" w:firstLine="709"/>
        <w:jc w:val="both"/>
        <w:rPr>
          <w:rFonts w:ascii="Times New Roman" w:hAnsi="Times New Roman"/>
          <w:i/>
          <w:sz w:val="24"/>
          <w:szCs w:val="24"/>
        </w:rPr>
      </w:pPr>
      <w:r>
        <w:rPr>
          <w:rFonts w:ascii="Times New Roman" w:hAnsi="Times New Roman"/>
          <w:i/>
          <w:sz w:val="24"/>
          <w:szCs w:val="24"/>
        </w:rPr>
        <w:t>† Piotr Libera</w:t>
      </w:r>
    </w:p>
    <w:p w:rsidR="00666B81" w:rsidRDefault="00666B81" w:rsidP="00666B81">
      <w:pPr>
        <w:pStyle w:val="Bezodstpw"/>
        <w:ind w:left="5664" w:firstLine="709"/>
        <w:jc w:val="both"/>
        <w:rPr>
          <w:rFonts w:ascii="Times New Roman" w:hAnsi="Times New Roman"/>
          <w:i/>
          <w:sz w:val="24"/>
          <w:szCs w:val="24"/>
        </w:rPr>
      </w:pPr>
      <w:r>
        <w:rPr>
          <w:rFonts w:ascii="Times New Roman" w:hAnsi="Times New Roman"/>
          <w:i/>
          <w:sz w:val="24"/>
          <w:szCs w:val="24"/>
        </w:rPr>
        <w:t xml:space="preserve">Biskup Płocki </w:t>
      </w:r>
    </w:p>
    <w:p w:rsidR="00666B81" w:rsidRDefault="00666B81" w:rsidP="00666B81">
      <w:pPr>
        <w:pStyle w:val="Bezodstpw"/>
        <w:ind w:firstLine="709"/>
        <w:jc w:val="both"/>
        <w:rPr>
          <w:rFonts w:ascii="Times New Roman" w:hAnsi="Times New Roman"/>
          <w:sz w:val="24"/>
          <w:szCs w:val="24"/>
        </w:rPr>
      </w:pPr>
    </w:p>
    <w:p w:rsidR="00666B81" w:rsidRDefault="00666B81" w:rsidP="00666B81">
      <w:pPr>
        <w:pStyle w:val="Bezodstpw"/>
        <w:ind w:firstLine="709"/>
        <w:jc w:val="center"/>
        <w:rPr>
          <w:rFonts w:ascii="Times New Roman" w:hAnsi="Times New Roman"/>
          <w:sz w:val="24"/>
          <w:szCs w:val="24"/>
        </w:rPr>
      </w:pPr>
    </w:p>
    <w:p w:rsidR="00666B81" w:rsidRDefault="00666B81" w:rsidP="00666B81">
      <w:pPr>
        <w:pStyle w:val="Bezodstpw"/>
        <w:ind w:firstLine="709"/>
        <w:jc w:val="center"/>
        <w:rPr>
          <w:rFonts w:ascii="Times New Roman" w:hAnsi="Times New Roman"/>
          <w:sz w:val="24"/>
          <w:szCs w:val="24"/>
        </w:rPr>
      </w:pPr>
      <w:r>
        <w:rPr>
          <w:rFonts w:ascii="Times New Roman" w:hAnsi="Times New Roman"/>
          <w:sz w:val="24"/>
          <w:szCs w:val="24"/>
        </w:rPr>
        <w:t>KOMUNIKATY WYDZIAŁU DS. RODZIN</w:t>
      </w:r>
    </w:p>
    <w:p w:rsidR="00666B81" w:rsidRDefault="00666B81" w:rsidP="00666B81">
      <w:pPr>
        <w:pStyle w:val="Bezodstpw"/>
        <w:ind w:firstLine="709"/>
        <w:jc w:val="both"/>
        <w:rPr>
          <w:rFonts w:ascii="Times New Roman" w:hAnsi="Times New Roman"/>
          <w:sz w:val="24"/>
          <w:szCs w:val="24"/>
        </w:rPr>
      </w:pPr>
    </w:p>
    <w:p w:rsidR="00666B81" w:rsidRDefault="00666B81" w:rsidP="00666B81">
      <w:pPr>
        <w:pStyle w:val="Bezodstpw"/>
        <w:jc w:val="both"/>
        <w:rPr>
          <w:rFonts w:ascii="Times New Roman" w:hAnsi="Times New Roman"/>
          <w:b/>
          <w:sz w:val="24"/>
          <w:szCs w:val="24"/>
        </w:rPr>
      </w:pPr>
      <w:r>
        <w:rPr>
          <w:rFonts w:ascii="Times New Roman" w:hAnsi="Times New Roman"/>
          <w:b/>
          <w:sz w:val="24"/>
          <w:szCs w:val="24"/>
        </w:rPr>
        <w:t>1. Spotkanie rodzin z Franciszkiem w Dublinie</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 xml:space="preserve">„Bądźmy rodziną, mówmy o rodzinie” – pod takim hasłem w dn. 22–26 sierpnia br. w Dublinie odbyło się Światowe Spotkanie Rodzin z Ojcem Świętym. Naszą diecezję </w:t>
      </w:r>
      <w:r>
        <w:rPr>
          <w:rFonts w:ascii="Times New Roman" w:hAnsi="Times New Roman"/>
          <w:sz w:val="24"/>
          <w:szCs w:val="24"/>
        </w:rPr>
        <w:lastRenderedPageBreak/>
        <w:t>reprezentowała delegacja, w skład której wszedł m.in. zespół „Moja Rodzina” oraz ks. Tomasz Opaliński.</w:t>
      </w:r>
    </w:p>
    <w:p w:rsidR="00666B81" w:rsidRDefault="00666B81" w:rsidP="00666B81">
      <w:pPr>
        <w:pStyle w:val="Bezodstpw"/>
        <w:ind w:firstLine="709"/>
        <w:jc w:val="both"/>
        <w:rPr>
          <w:rFonts w:ascii="Times New Roman" w:hAnsi="Times New Roman"/>
          <w:sz w:val="24"/>
          <w:szCs w:val="24"/>
        </w:rPr>
      </w:pPr>
    </w:p>
    <w:p w:rsidR="00666B81" w:rsidRDefault="00666B81" w:rsidP="00666B81">
      <w:pPr>
        <w:pStyle w:val="Bezodstpw"/>
        <w:jc w:val="both"/>
        <w:rPr>
          <w:rFonts w:ascii="Times New Roman" w:hAnsi="Times New Roman"/>
          <w:b/>
          <w:sz w:val="24"/>
          <w:szCs w:val="24"/>
        </w:rPr>
      </w:pPr>
      <w:r>
        <w:rPr>
          <w:rFonts w:ascii="Times New Roman" w:hAnsi="Times New Roman"/>
          <w:b/>
          <w:sz w:val="24"/>
          <w:szCs w:val="24"/>
        </w:rPr>
        <w:t>2. XXXIV Pielgrzymka Małżeństw i Rodzin na Jasną Górę</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Dziękuję wszystkim kapłanom, doradcom życia rodzinnego oraz członkom Stowarzyszenia Rodzin Katolickich za zorganizowanie wyjazdów z parafii i dekanatów na tę pielgrzymkę w dn. 22-23 września br. Z naszej diecezji wzięło w niej udział ok. 500 osób z następujących parafii, zgłoszonych do Wydziału ds. Rodzin: Baboszewo, Bądkowo, Bieżuń, Ciechanów – św. Piotra Apostoła, Dobrzyń nad Drwęcą, Gostynin, Gzy, Malużyn, Miszewo Murowane, Płock–Trzepowo, Płońsk – św. Michała Archanioła, Popowo Kościelne, Przewodowo, Siemiątkowo, Słupno, Sońsk, Szyszki, Winnica, Zakrzewo, Zawidz.</w:t>
      </w:r>
    </w:p>
    <w:p w:rsidR="00666B81" w:rsidRDefault="00666B81" w:rsidP="00666B81">
      <w:pPr>
        <w:pStyle w:val="Bezodstpw"/>
        <w:ind w:firstLine="709"/>
        <w:jc w:val="both"/>
        <w:rPr>
          <w:rFonts w:ascii="Times New Roman" w:hAnsi="Times New Roman"/>
          <w:sz w:val="24"/>
          <w:szCs w:val="24"/>
        </w:rPr>
      </w:pPr>
    </w:p>
    <w:p w:rsidR="00666B81" w:rsidRDefault="00666B81" w:rsidP="00666B81">
      <w:pPr>
        <w:pStyle w:val="Bezodstpw"/>
        <w:jc w:val="both"/>
        <w:rPr>
          <w:rFonts w:ascii="Times New Roman" w:hAnsi="Times New Roman"/>
          <w:b/>
          <w:sz w:val="24"/>
          <w:szCs w:val="24"/>
        </w:rPr>
      </w:pPr>
      <w:r>
        <w:rPr>
          <w:rFonts w:ascii="Times New Roman" w:hAnsi="Times New Roman"/>
          <w:b/>
          <w:sz w:val="24"/>
          <w:szCs w:val="24"/>
        </w:rPr>
        <w:t>3. Rekolekcje dla doradców życia rodzinnego</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 xml:space="preserve">Odbyły się w dniach 5–6 października br. w Ośrodku Charytatywno–Szkoleniowym Caritas w Popowie. Wzięło w nich udział 55 doradców. </w:t>
      </w:r>
    </w:p>
    <w:p w:rsidR="00666B81" w:rsidRDefault="00666B81" w:rsidP="00666B81">
      <w:pPr>
        <w:pStyle w:val="Bezodstpw"/>
        <w:ind w:firstLine="709"/>
        <w:jc w:val="both"/>
        <w:rPr>
          <w:rFonts w:ascii="Times New Roman" w:hAnsi="Times New Roman"/>
          <w:sz w:val="24"/>
          <w:szCs w:val="24"/>
        </w:rPr>
      </w:pPr>
    </w:p>
    <w:p w:rsidR="00666B81" w:rsidRDefault="00666B81" w:rsidP="00666B81">
      <w:pPr>
        <w:pStyle w:val="Bezodstpw"/>
        <w:jc w:val="both"/>
        <w:rPr>
          <w:rFonts w:ascii="Times New Roman" w:hAnsi="Times New Roman"/>
          <w:b/>
          <w:sz w:val="24"/>
          <w:szCs w:val="24"/>
        </w:rPr>
      </w:pPr>
      <w:r>
        <w:rPr>
          <w:rFonts w:ascii="Times New Roman" w:hAnsi="Times New Roman"/>
          <w:b/>
          <w:sz w:val="24"/>
          <w:szCs w:val="24"/>
        </w:rPr>
        <w:t>4. II Kongres Rodziny w Płońsku – 14 października br.</w:t>
      </w:r>
    </w:p>
    <w:p w:rsidR="00666B81" w:rsidRPr="008405D9" w:rsidRDefault="00666B81" w:rsidP="00666B81">
      <w:pPr>
        <w:pStyle w:val="Bezodstpw"/>
        <w:ind w:firstLine="709"/>
        <w:jc w:val="both"/>
        <w:rPr>
          <w:rFonts w:ascii="Times New Roman" w:hAnsi="Times New Roman"/>
          <w:sz w:val="24"/>
          <w:szCs w:val="24"/>
        </w:rPr>
      </w:pPr>
      <w:r w:rsidRPr="008405D9">
        <w:rPr>
          <w:rFonts w:ascii="Times New Roman" w:hAnsi="Times New Roman"/>
          <w:sz w:val="24"/>
          <w:szCs w:val="24"/>
        </w:rPr>
        <w:t xml:space="preserve">II Kongres Rodziny w Płońsku organizuje w dniu 14 października br. parafia pw. św. Maksymiliana Kolbego w Płońsku, początek o godz. 11.15. Program znajduje się na stronie parafii oraz </w:t>
      </w:r>
      <w:hyperlink r:id="rId7" w:history="1">
        <w:r w:rsidRPr="008405D9">
          <w:rPr>
            <w:rStyle w:val="Hipercze"/>
            <w:rFonts w:ascii="Times New Roman" w:hAnsi="Times New Roman"/>
            <w:color w:val="auto"/>
            <w:sz w:val="24"/>
            <w:szCs w:val="24"/>
            <w:u w:val="none"/>
          </w:rPr>
          <w:t>www.plockierodziny.pl</w:t>
        </w:r>
      </w:hyperlink>
      <w:r w:rsidRPr="008405D9">
        <w:rPr>
          <w:rFonts w:ascii="Times New Roman" w:hAnsi="Times New Roman"/>
          <w:sz w:val="24"/>
          <w:szCs w:val="24"/>
        </w:rPr>
        <w:t xml:space="preserve">. </w:t>
      </w:r>
    </w:p>
    <w:p w:rsidR="00666B81" w:rsidRPr="008405D9" w:rsidRDefault="00666B81" w:rsidP="00666B81">
      <w:pPr>
        <w:pStyle w:val="Bezodstpw"/>
        <w:ind w:firstLine="709"/>
        <w:jc w:val="both"/>
        <w:rPr>
          <w:rFonts w:ascii="Times New Roman" w:hAnsi="Times New Roman"/>
          <w:sz w:val="24"/>
          <w:szCs w:val="24"/>
        </w:rPr>
      </w:pPr>
    </w:p>
    <w:p w:rsidR="00666B81" w:rsidRPr="008405D9" w:rsidRDefault="00666B81" w:rsidP="00666B81">
      <w:pPr>
        <w:pStyle w:val="Bezodstpw"/>
        <w:jc w:val="both"/>
        <w:rPr>
          <w:rFonts w:ascii="Times New Roman" w:hAnsi="Times New Roman"/>
          <w:b/>
          <w:sz w:val="24"/>
          <w:szCs w:val="24"/>
        </w:rPr>
      </w:pPr>
      <w:r w:rsidRPr="008405D9">
        <w:rPr>
          <w:rFonts w:ascii="Times New Roman" w:hAnsi="Times New Roman"/>
          <w:b/>
          <w:sz w:val="24"/>
          <w:szCs w:val="24"/>
        </w:rPr>
        <w:t xml:space="preserve">5. Dzień Dziecka Utraconego - 15 października br. </w:t>
      </w:r>
    </w:p>
    <w:p w:rsidR="00666B81" w:rsidRDefault="00666B81" w:rsidP="00666B81">
      <w:pPr>
        <w:pStyle w:val="Bezodstpw"/>
        <w:ind w:firstLine="709"/>
        <w:jc w:val="both"/>
        <w:rPr>
          <w:rFonts w:ascii="Times New Roman" w:hAnsi="Times New Roman"/>
          <w:sz w:val="24"/>
          <w:szCs w:val="24"/>
        </w:rPr>
      </w:pPr>
      <w:r w:rsidRPr="008405D9">
        <w:rPr>
          <w:rFonts w:ascii="Times New Roman" w:hAnsi="Times New Roman"/>
          <w:sz w:val="24"/>
          <w:szCs w:val="24"/>
        </w:rPr>
        <w:t xml:space="preserve">Zapraszamy do modlitwy tego dnia (lub w niedzielę około niego) za rodziców i rodziny tych dzieci. Na stronie </w:t>
      </w:r>
      <w:hyperlink r:id="rId8" w:history="1">
        <w:r w:rsidRPr="008405D9">
          <w:rPr>
            <w:rStyle w:val="Hipercze"/>
            <w:rFonts w:ascii="Times New Roman" w:hAnsi="Times New Roman"/>
            <w:color w:val="auto"/>
            <w:sz w:val="24"/>
            <w:szCs w:val="24"/>
            <w:u w:val="none"/>
          </w:rPr>
          <w:t>www.plockierodziny.pl</w:t>
        </w:r>
      </w:hyperlink>
      <w:r w:rsidRPr="008405D9">
        <w:rPr>
          <w:rFonts w:ascii="Times New Roman" w:hAnsi="Times New Roman"/>
          <w:sz w:val="24"/>
          <w:szCs w:val="24"/>
        </w:rPr>
        <w:t>, jak w ubiegłych latach, ukażą się stosowne materiały. W Sanktuarium Bożego Miłosierdzia w Płocku 15 października br. o godz. 17.00 zosta</w:t>
      </w:r>
      <w:r>
        <w:rPr>
          <w:rFonts w:ascii="Times New Roman" w:hAnsi="Times New Roman"/>
          <w:sz w:val="24"/>
          <w:szCs w:val="24"/>
        </w:rPr>
        <w:t>nie odprawiona Msza św. w intencji rodziców dzieci zmarłych przed narodzeniem.</w:t>
      </w:r>
    </w:p>
    <w:p w:rsidR="00666B81" w:rsidRDefault="00666B81" w:rsidP="00666B81">
      <w:pPr>
        <w:pStyle w:val="Bezodstpw"/>
        <w:ind w:firstLine="709"/>
        <w:jc w:val="both"/>
        <w:rPr>
          <w:rFonts w:ascii="Times New Roman" w:hAnsi="Times New Roman"/>
          <w:sz w:val="24"/>
          <w:szCs w:val="24"/>
        </w:rPr>
      </w:pPr>
    </w:p>
    <w:p w:rsidR="00666B81" w:rsidRDefault="00666B81" w:rsidP="00666B81">
      <w:pPr>
        <w:pStyle w:val="Bezodstpw"/>
        <w:jc w:val="both"/>
        <w:rPr>
          <w:rFonts w:ascii="Times New Roman" w:hAnsi="Times New Roman"/>
          <w:b/>
          <w:sz w:val="24"/>
          <w:szCs w:val="24"/>
        </w:rPr>
      </w:pPr>
      <w:r>
        <w:rPr>
          <w:rFonts w:ascii="Times New Roman" w:hAnsi="Times New Roman"/>
          <w:b/>
          <w:sz w:val="24"/>
          <w:szCs w:val="24"/>
        </w:rPr>
        <w:t>6. Uroczystość przekazania Dębów Niepodległości – 16 października br.</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 xml:space="preserve">Zapraszam serdecznie wszystkich księży, którzy zamówili Dęby Niepodległości, na uroczystość ich pobłogosławienia przez Biskupa Płockiego Piotra Liberę. Rozpocznie się ona dnia 16 października br., o godz. 12.00, w Opactwie Pobenedyktyńskim w Płocku. Będą obecni także leśnicy z Nadleśnictw: Gostynin, Łąck i Płock, którzy przekazali sadzonki z zasobów Lasów Państwowych. Do każdego dębu dołączona jest trwała, metalowa tablica ze stosownym napisem, do umieszczenia np. na kamieniu obok drzewa, jak również stosowny certyfikat. </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Dęby zamówiły następujące parafie i instytucje (niektóre kilka sztuk): Bieżuń, Chociszewo, Ciechanów – św. Józefa, Czernice Borowe, Daniszewo, Dzierżenin, Glinojeck, Gołymin, Gostynin, Gumino, Karniewo, Krasne, Krysk, ks. Hieronim Chamski, Kucice, Leonianium – Piękne Życie, Łopacin, Malużyn, Mława – Matki Bożej Królowej Polski, Mława – św. Jana Kantego, Orszymowo, Płock – św. Jadwigi, Płock – św. Stanisława Kostki, Płock-Imielnica, Pomiechowo, Popowo – Ośrodek Caritas, Przewodowo, Radomin, Radziki, Rogowo, Sadłowo, Sierpc – św. św. Wita, Modesta i Krescencji, Sochocin, Sońsk, Strzegowo, Strzygi, Sulerzyż, Szydłowo, Szyszki, Unieck, Wieczfnia Kościelna, Zieluń, Żałe.</w:t>
      </w:r>
    </w:p>
    <w:p w:rsidR="00666B81" w:rsidRDefault="00666B81" w:rsidP="00666B81">
      <w:pPr>
        <w:pStyle w:val="Bezodstpw"/>
        <w:ind w:firstLine="709"/>
        <w:jc w:val="both"/>
        <w:rPr>
          <w:rFonts w:ascii="Times New Roman" w:hAnsi="Times New Roman"/>
          <w:sz w:val="24"/>
          <w:szCs w:val="24"/>
        </w:rPr>
      </w:pPr>
    </w:p>
    <w:p w:rsidR="00666B81" w:rsidRDefault="00666B81" w:rsidP="00666B81">
      <w:pPr>
        <w:pStyle w:val="Bezodstpw"/>
        <w:jc w:val="both"/>
        <w:rPr>
          <w:rFonts w:ascii="Times New Roman" w:hAnsi="Times New Roman"/>
          <w:b/>
          <w:sz w:val="24"/>
          <w:szCs w:val="24"/>
        </w:rPr>
      </w:pPr>
      <w:r>
        <w:rPr>
          <w:rFonts w:ascii="Times New Roman" w:hAnsi="Times New Roman"/>
          <w:b/>
          <w:sz w:val="24"/>
          <w:szCs w:val="24"/>
        </w:rPr>
        <w:t>7. Konkurs „Mała Ojczyzna – Duża Sprawa”</w:t>
      </w:r>
    </w:p>
    <w:p w:rsidR="00666B81" w:rsidRDefault="00666B81" w:rsidP="00666B81">
      <w:pPr>
        <w:pStyle w:val="Bezodstpw"/>
        <w:ind w:firstLine="709"/>
        <w:jc w:val="both"/>
        <w:rPr>
          <w:rFonts w:ascii="Times New Roman" w:hAnsi="Times New Roman"/>
          <w:sz w:val="24"/>
          <w:szCs w:val="24"/>
        </w:rPr>
      </w:pP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 xml:space="preserve">Zachęcamy do poznania historii swojego regionu, utrwalenia jej, a następnie zaprezentowania swoich dokonań i podzielenia się nimi w formie videoreportażu promującego „małą Ojczyznę”. Zgłoszenia należy przesłać w terminie do 30 października 2018 roku na adres: srkplock@o2.pl lub: Stowarzyszenie Rodzin Katolickich Diecezji Płockiej, ul. Tumska 3, 09-402 Płock. Regulamin konkursu na stronie: </w:t>
      </w:r>
      <w:hyperlink r:id="rId9" w:history="1">
        <w:r>
          <w:rPr>
            <w:rStyle w:val="Hipercze"/>
            <w:rFonts w:ascii="Times New Roman" w:hAnsi="Times New Roman"/>
            <w:sz w:val="24"/>
            <w:szCs w:val="24"/>
          </w:rPr>
          <w:t>www.plockierodziny.pl</w:t>
        </w:r>
      </w:hyperlink>
      <w:r>
        <w:rPr>
          <w:rFonts w:ascii="Times New Roman" w:hAnsi="Times New Roman"/>
          <w:sz w:val="24"/>
          <w:szCs w:val="24"/>
        </w:rPr>
        <w:t xml:space="preserve">. </w:t>
      </w:r>
    </w:p>
    <w:p w:rsidR="00666B81" w:rsidRDefault="00666B81" w:rsidP="00666B81">
      <w:pPr>
        <w:pStyle w:val="Bezodstpw"/>
        <w:ind w:firstLine="709"/>
        <w:jc w:val="both"/>
        <w:rPr>
          <w:rFonts w:ascii="Times New Roman" w:hAnsi="Times New Roman"/>
          <w:sz w:val="24"/>
          <w:szCs w:val="24"/>
        </w:rPr>
      </w:pPr>
    </w:p>
    <w:p w:rsidR="00666B81" w:rsidRDefault="00666B81" w:rsidP="00666B81">
      <w:pPr>
        <w:pStyle w:val="Bezodstpw"/>
        <w:jc w:val="both"/>
        <w:rPr>
          <w:rFonts w:ascii="Times New Roman" w:hAnsi="Times New Roman"/>
          <w:b/>
          <w:sz w:val="24"/>
          <w:szCs w:val="24"/>
        </w:rPr>
      </w:pPr>
      <w:r>
        <w:rPr>
          <w:rFonts w:ascii="Times New Roman" w:hAnsi="Times New Roman"/>
          <w:b/>
          <w:sz w:val="24"/>
          <w:szCs w:val="24"/>
        </w:rPr>
        <w:t>8. I Diecezjalny Dzień Skupienia dla osób żyjących w Związkach Nieregularnych</w:t>
      </w:r>
    </w:p>
    <w:p w:rsidR="00666B81" w:rsidRDefault="00666B81" w:rsidP="00666B81">
      <w:pPr>
        <w:pStyle w:val="Bezodstpw"/>
        <w:ind w:firstLine="709"/>
        <w:jc w:val="both"/>
        <w:rPr>
          <w:rFonts w:ascii="Times New Roman" w:hAnsi="Times New Roman"/>
          <w:sz w:val="24"/>
          <w:szCs w:val="24"/>
        </w:rPr>
      </w:pP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Ks. Andrzej Redmer, diecezjalny duszpasterz związków nieregularnych oraz Wydział ds. Rodzin zapraszają wszystkich zainteresowanych do udziału I Diecezjalnym Dniu Skupienia dla osób żyjących w Związkach Nieregularnych, w dniu 10 listopada br., w parafii pw. św. Maksymiliana Kolbego w Nowym Dworze Mazowieckim (Modlin Stary). Program będzie następujący:</w:t>
      </w:r>
    </w:p>
    <w:p w:rsidR="00666B81" w:rsidRDefault="00666B81" w:rsidP="00666B81">
      <w:pPr>
        <w:pStyle w:val="Bezodstpw"/>
        <w:ind w:firstLine="709"/>
        <w:jc w:val="both"/>
        <w:rPr>
          <w:rFonts w:ascii="Times New Roman" w:hAnsi="Times New Roman"/>
          <w:sz w:val="24"/>
          <w:szCs w:val="24"/>
        </w:rPr>
      </w:pP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10.00 Powitanie – ks. Andrzej Redmer, diecezjalny duszpasterz związków nieregularnych;</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10.15 Konferencja „Przyjąć, rozeznać, towarzyszyć, zintegrować – duszpasterstwo związków nieregularnych w diecezji płockiej w świetle adhortacji „Amoris laetitia” – ks. dr Wojciech Kućko, diecezjalny duszpasterz rodzin;</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11.00 Adoracja Najświętszego Sakramentu. Możliwość indywidualnej rozmowy z kapłanami;</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12.00 Msza św. przewodniczenie i kazanie – bp Mirosław Milewski. Poświęcenie wizerunków Matki Bożej Supełkowej i wręczenie obrazów delegacjom rejonowym;</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13.00 Agapa;</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14.00 Podsumowanie.</w:t>
      </w:r>
    </w:p>
    <w:p w:rsidR="00666B81" w:rsidRDefault="00666B81" w:rsidP="00666B81">
      <w:pPr>
        <w:pStyle w:val="Bezodstpw"/>
        <w:ind w:firstLine="709"/>
        <w:jc w:val="both"/>
        <w:rPr>
          <w:rFonts w:ascii="Times New Roman" w:hAnsi="Times New Roman"/>
          <w:sz w:val="24"/>
          <w:szCs w:val="24"/>
        </w:rPr>
      </w:pP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Zgłoszenia uczestników Dnia Skupienia przyjmowane są do dnia 3 listopada br. pod numerem tel. 601 359 021 – ks. Andrzej Redmer.</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Do wszystkich parafii diecezji trafi stosowny plakat informacyjny. Proszę Księży Proboszczów o zamieszczenie informacji o tym dniu skupienia w ogłoszeniach parafialnych oraz dotarcie z zaproszeniem do zainteresowanych osób. Liczymy także na obecność kapłanów, a szczególnie rejonowych duszpasterzy związków nieregularnych.</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Płock, dnia 12 października 2018 r.</w:t>
      </w:r>
    </w:p>
    <w:p w:rsidR="00666B81" w:rsidRDefault="00666B81" w:rsidP="00666B81">
      <w:pPr>
        <w:pStyle w:val="Bezodstpw"/>
        <w:ind w:firstLine="709"/>
        <w:jc w:val="both"/>
        <w:rPr>
          <w:rFonts w:ascii="Times New Roman" w:hAnsi="Times New Roman"/>
          <w:sz w:val="24"/>
          <w:szCs w:val="24"/>
        </w:rPr>
      </w:pPr>
    </w:p>
    <w:p w:rsidR="00666B81" w:rsidRDefault="00666B81" w:rsidP="00666B81">
      <w:pPr>
        <w:pStyle w:val="Bezodstpw"/>
        <w:ind w:left="4248" w:firstLine="709"/>
        <w:jc w:val="both"/>
        <w:rPr>
          <w:rFonts w:ascii="Times New Roman" w:hAnsi="Times New Roman"/>
          <w:i/>
          <w:sz w:val="24"/>
          <w:szCs w:val="24"/>
        </w:rPr>
      </w:pPr>
      <w:r>
        <w:rPr>
          <w:rFonts w:ascii="Times New Roman" w:hAnsi="Times New Roman"/>
          <w:sz w:val="24"/>
          <w:szCs w:val="24"/>
        </w:rPr>
        <w:tab/>
        <w:t xml:space="preserve">       </w:t>
      </w:r>
      <w:r>
        <w:rPr>
          <w:rFonts w:ascii="Times New Roman" w:hAnsi="Times New Roman"/>
          <w:i/>
          <w:sz w:val="24"/>
          <w:szCs w:val="24"/>
        </w:rPr>
        <w:t>Ks. Wojciech Kućko</w:t>
      </w:r>
    </w:p>
    <w:p w:rsidR="00666B81" w:rsidRDefault="00666B81" w:rsidP="00666B81">
      <w:pPr>
        <w:pStyle w:val="Bezodstpw"/>
        <w:ind w:left="4248" w:firstLine="709"/>
        <w:jc w:val="both"/>
        <w:rPr>
          <w:rFonts w:ascii="Times New Roman" w:hAnsi="Times New Roman"/>
          <w:i/>
          <w:sz w:val="24"/>
          <w:szCs w:val="24"/>
        </w:rPr>
      </w:pPr>
      <w:r>
        <w:rPr>
          <w:rFonts w:ascii="Times New Roman" w:hAnsi="Times New Roman"/>
          <w:i/>
          <w:sz w:val="24"/>
          <w:szCs w:val="24"/>
        </w:rPr>
        <w:tab/>
        <w:t>Dyrektor Wydziału ds. Rodzin</w:t>
      </w:r>
    </w:p>
    <w:p w:rsidR="00666B81" w:rsidRDefault="00666B81" w:rsidP="00666B81">
      <w:pPr>
        <w:pStyle w:val="Bezodstpw"/>
        <w:ind w:firstLine="709"/>
        <w:jc w:val="both"/>
        <w:rPr>
          <w:rFonts w:ascii="Times New Roman" w:hAnsi="Times New Roman"/>
          <w:sz w:val="24"/>
          <w:szCs w:val="24"/>
        </w:rPr>
      </w:pPr>
    </w:p>
    <w:p w:rsidR="00666B81" w:rsidRDefault="00666B81" w:rsidP="00666B81">
      <w:pPr>
        <w:pStyle w:val="Bezodstpw"/>
        <w:ind w:firstLine="709"/>
        <w:jc w:val="both"/>
        <w:rPr>
          <w:rFonts w:ascii="Times New Roman" w:hAnsi="Times New Roman"/>
          <w:b/>
          <w:smallCaps/>
          <w:sz w:val="24"/>
          <w:szCs w:val="24"/>
        </w:rPr>
      </w:pPr>
    </w:p>
    <w:p w:rsidR="00666B81" w:rsidRDefault="00666B81" w:rsidP="00666B81">
      <w:pPr>
        <w:pStyle w:val="Bezodstpw"/>
        <w:ind w:firstLine="709"/>
        <w:jc w:val="center"/>
        <w:rPr>
          <w:rFonts w:ascii="Times New Roman" w:hAnsi="Times New Roman"/>
          <w:sz w:val="24"/>
          <w:szCs w:val="24"/>
        </w:rPr>
      </w:pPr>
      <w:r>
        <w:rPr>
          <w:rFonts w:ascii="Times New Roman" w:hAnsi="Times New Roman"/>
          <w:sz w:val="24"/>
          <w:szCs w:val="24"/>
        </w:rPr>
        <w:t>KOMUNIKAT DIECEZJALNEGO DUSZPASTERSTWA NAUCZYCIELI</w:t>
      </w:r>
    </w:p>
    <w:p w:rsidR="00666B81" w:rsidRDefault="00666B81" w:rsidP="00666B81">
      <w:pPr>
        <w:pStyle w:val="Bezodstpw"/>
        <w:ind w:firstLine="709"/>
        <w:jc w:val="both"/>
        <w:rPr>
          <w:rFonts w:ascii="Times New Roman" w:hAnsi="Times New Roman"/>
          <w:b/>
          <w:sz w:val="24"/>
          <w:szCs w:val="24"/>
        </w:rPr>
      </w:pP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 xml:space="preserve">W imieniu Diecezjalnego Duszpasterstwa Nauczycieli oraz Wydziału Katechetycznego Kurii Diecezjalnej Płockiej serdecznie zapraszam wszystkich nauczycieli, wychowawców i pracowników Oświaty na spotkania formacyjne we wtorki o godzinie 18.00 w parafii pw. św. Bartłomieja (Płocka Fara) przy ul. Kazimierza Wielkiego 1 w Płocku. </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 xml:space="preserve">Po  Mszy Świętej w intencji nauczycieli i wychowawców, zapraszamy na spotkanie do salki parafialnej. Spotkania odbywają się w następujących dniach: </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 xml:space="preserve">23 października 2018 r.  </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6 listopada  2018 r. (wyjątkowo o 17.00 w kaplicy na cmentarzu parafialnym przy ul. Kobylińskiego w Płocku)</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15 stycznia 2019 r.</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 xml:space="preserve">12 lutego 2019 r. </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5 marca 2019 r.</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23 kwietnia 2019 r.</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21 maja 2019 r.</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 xml:space="preserve">11 czerwca 2019 r. </w:t>
      </w:r>
    </w:p>
    <w:p w:rsidR="00666B81" w:rsidRDefault="00666B81" w:rsidP="00666B81">
      <w:pPr>
        <w:pStyle w:val="Bezodstpw"/>
        <w:ind w:firstLine="709"/>
        <w:jc w:val="both"/>
        <w:rPr>
          <w:rFonts w:ascii="Times New Roman" w:hAnsi="Times New Roman"/>
          <w:sz w:val="24"/>
          <w:szCs w:val="24"/>
        </w:rPr>
      </w:pP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Płock, dnia 10 października 2018 r.</w:t>
      </w:r>
    </w:p>
    <w:p w:rsidR="00666B81" w:rsidRDefault="00666B81" w:rsidP="00666B81">
      <w:pPr>
        <w:pStyle w:val="Bezodstpw"/>
        <w:ind w:left="3540" w:firstLine="709"/>
        <w:jc w:val="center"/>
        <w:rPr>
          <w:rFonts w:ascii="Times New Roman" w:hAnsi="Times New Roman"/>
          <w:i/>
          <w:sz w:val="24"/>
          <w:szCs w:val="24"/>
        </w:rPr>
      </w:pPr>
      <w:r>
        <w:rPr>
          <w:rFonts w:ascii="Times New Roman" w:hAnsi="Times New Roman"/>
          <w:i/>
          <w:sz w:val="24"/>
          <w:szCs w:val="24"/>
        </w:rPr>
        <w:t xml:space="preserve"> </w:t>
      </w:r>
    </w:p>
    <w:p w:rsidR="00666B81" w:rsidRDefault="00666B81" w:rsidP="00666B81">
      <w:pPr>
        <w:pStyle w:val="Bezodstpw"/>
        <w:ind w:left="3540" w:firstLine="709"/>
        <w:jc w:val="center"/>
        <w:rPr>
          <w:rFonts w:ascii="Times New Roman" w:hAnsi="Times New Roman"/>
          <w:i/>
          <w:sz w:val="24"/>
          <w:szCs w:val="24"/>
        </w:rPr>
      </w:pPr>
      <w:r>
        <w:rPr>
          <w:rFonts w:ascii="Times New Roman" w:hAnsi="Times New Roman"/>
          <w:i/>
          <w:sz w:val="24"/>
          <w:szCs w:val="24"/>
        </w:rPr>
        <w:t xml:space="preserve"> Ks. dr Grzegorz Zakrzewski</w:t>
      </w:r>
    </w:p>
    <w:p w:rsidR="00666B81" w:rsidRDefault="00666B81" w:rsidP="00666B81">
      <w:pPr>
        <w:pStyle w:val="Bezodstpw"/>
        <w:ind w:left="3540" w:firstLine="709"/>
        <w:jc w:val="center"/>
        <w:rPr>
          <w:rFonts w:ascii="Times New Roman" w:hAnsi="Times New Roman"/>
          <w:i/>
          <w:sz w:val="24"/>
          <w:szCs w:val="24"/>
        </w:rPr>
      </w:pPr>
      <w:r>
        <w:rPr>
          <w:rFonts w:ascii="Times New Roman" w:hAnsi="Times New Roman"/>
          <w:i/>
          <w:sz w:val="24"/>
          <w:szCs w:val="24"/>
        </w:rPr>
        <w:t>Diecezjalny Duszpasterz Nauczycieli</w:t>
      </w:r>
    </w:p>
    <w:p w:rsidR="00666B81" w:rsidRDefault="00666B81" w:rsidP="00666B81">
      <w:pPr>
        <w:pStyle w:val="Bezodstpw"/>
        <w:ind w:firstLine="709"/>
        <w:jc w:val="both"/>
        <w:rPr>
          <w:rFonts w:ascii="Times New Roman" w:hAnsi="Times New Roman"/>
          <w:b/>
          <w:sz w:val="24"/>
          <w:szCs w:val="24"/>
        </w:rPr>
      </w:pPr>
    </w:p>
    <w:p w:rsidR="00666B81" w:rsidRDefault="00666B81" w:rsidP="00666B81">
      <w:pPr>
        <w:pStyle w:val="Bezodstpw"/>
        <w:ind w:firstLine="709"/>
        <w:jc w:val="both"/>
        <w:rPr>
          <w:rFonts w:ascii="Times New Roman" w:hAnsi="Times New Roman"/>
          <w:b/>
          <w:sz w:val="24"/>
          <w:szCs w:val="24"/>
        </w:rPr>
      </w:pPr>
    </w:p>
    <w:p w:rsidR="00666B81" w:rsidRDefault="00666B81" w:rsidP="00666B81">
      <w:pPr>
        <w:pStyle w:val="Bezodstpw"/>
        <w:ind w:firstLine="709"/>
        <w:jc w:val="center"/>
        <w:rPr>
          <w:rFonts w:ascii="Times New Roman" w:hAnsi="Times New Roman"/>
          <w:sz w:val="24"/>
          <w:szCs w:val="24"/>
        </w:rPr>
      </w:pPr>
      <w:r>
        <w:rPr>
          <w:rFonts w:ascii="Times New Roman" w:hAnsi="Times New Roman"/>
          <w:sz w:val="24"/>
          <w:szCs w:val="24"/>
        </w:rPr>
        <w:t>KOMUNIKAT DYREKTORA MCEW STUDNIA</w:t>
      </w:r>
    </w:p>
    <w:p w:rsidR="00666B81" w:rsidRDefault="00666B81" w:rsidP="00666B81">
      <w:pPr>
        <w:pStyle w:val="Bezodstpw"/>
        <w:ind w:firstLine="709"/>
        <w:jc w:val="center"/>
        <w:rPr>
          <w:rFonts w:ascii="Times New Roman" w:hAnsi="Times New Roman"/>
          <w:sz w:val="24"/>
          <w:szCs w:val="24"/>
        </w:rPr>
      </w:pP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W dniach 13-15 listopada 2018 r. zapraszamy na 3-dniowe rekolekcje kapłańskie w MCEW „Studnia” w Płocku. Rekolekcje poprowadzi ks. Jan Szkandera, ojciec duchowny w Seminarium Duchownym w czeskim Ołomuńcu. Rozpoczęcie w wtorek, 13 listopada o godz. 10:00, zakończenie w czwartek 15 listopada obiadem. Prosimy o zabranie ze sobą własnej alby. Po zakończeniu rekolekcji każdy ksiądz otrzyma zaświadczenie o odprawionych rekolekcjach.</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Zgłoszenia na adres: dom@studnia-rekolekcje.pl lub telefonicznie: 24 268 07 86, kom. 603 600 862.</w:t>
      </w:r>
    </w:p>
    <w:p w:rsidR="00666B81" w:rsidRDefault="00666B81" w:rsidP="00666B81">
      <w:pPr>
        <w:pStyle w:val="Bezodstpw"/>
        <w:ind w:firstLine="709"/>
        <w:jc w:val="both"/>
        <w:rPr>
          <w:rFonts w:ascii="Times New Roman" w:hAnsi="Times New Roman"/>
          <w:sz w:val="24"/>
          <w:szCs w:val="24"/>
        </w:rPr>
      </w:pPr>
    </w:p>
    <w:p w:rsidR="00666B81" w:rsidRDefault="00666B81" w:rsidP="00666B81">
      <w:pPr>
        <w:pStyle w:val="Bezodstpw"/>
        <w:ind w:firstLine="709"/>
        <w:jc w:val="both"/>
        <w:rPr>
          <w:rFonts w:ascii="Times New Roman" w:hAnsi="Times New Roman"/>
          <w:sz w:val="24"/>
          <w:szCs w:val="24"/>
        </w:rPr>
      </w:pPr>
      <w:r>
        <w:rPr>
          <w:rFonts w:ascii="Times New Roman" w:hAnsi="Times New Roman"/>
          <w:bCs/>
          <w:sz w:val="24"/>
          <w:szCs w:val="24"/>
        </w:rPr>
        <w:t>Koszt pobytu z pełnym wyżywieniem:</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pokój jednoosobowy – 300 zł</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pokój dwuosobowy – 250 zł (śniadania i kolacje podawane są w formie bufetu).</w:t>
      </w:r>
    </w:p>
    <w:p w:rsidR="00666B81" w:rsidRDefault="00666B81" w:rsidP="00666B81">
      <w:pPr>
        <w:pStyle w:val="Bezodstpw"/>
        <w:ind w:firstLine="709"/>
        <w:jc w:val="both"/>
        <w:rPr>
          <w:rFonts w:ascii="Times New Roman" w:hAnsi="Times New Roman"/>
          <w:sz w:val="24"/>
          <w:szCs w:val="24"/>
        </w:rPr>
      </w:pP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Dodatkowo zachęcamy do złożenia dobrowolnej ofiary dla Ojca Rekolekcjonisty. Osoby, które nie nocują i nie korzystają z posiłków prosimy o złożenie dobrowolnej ofiary dla Ojca Rekolekcjonisty i na Dom Studnia.</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Płock, dnia 10 października 2018 r.</w:t>
      </w:r>
    </w:p>
    <w:p w:rsidR="00666B81" w:rsidRDefault="00666B81" w:rsidP="00666B81">
      <w:pPr>
        <w:pStyle w:val="Bezodstpw"/>
        <w:ind w:firstLine="709"/>
        <w:jc w:val="both"/>
        <w:rPr>
          <w:rFonts w:ascii="Times New Roman" w:hAnsi="Times New Roman"/>
          <w:sz w:val="24"/>
          <w:szCs w:val="24"/>
        </w:rPr>
      </w:pPr>
    </w:p>
    <w:p w:rsidR="00666B81" w:rsidRDefault="00666B81" w:rsidP="00666B81">
      <w:pPr>
        <w:pStyle w:val="Bezodstpw"/>
        <w:ind w:left="4248" w:firstLine="709"/>
        <w:jc w:val="center"/>
        <w:rPr>
          <w:rFonts w:ascii="Times New Roman" w:hAnsi="Times New Roman"/>
          <w:i/>
          <w:sz w:val="24"/>
          <w:szCs w:val="24"/>
        </w:rPr>
      </w:pPr>
      <w:r>
        <w:rPr>
          <w:rFonts w:ascii="Times New Roman" w:hAnsi="Times New Roman"/>
          <w:i/>
          <w:sz w:val="24"/>
          <w:szCs w:val="24"/>
        </w:rPr>
        <w:t>Ks. Krzysztof Ruciński</w:t>
      </w:r>
    </w:p>
    <w:p w:rsidR="00666B81" w:rsidRDefault="00666B81" w:rsidP="00666B81">
      <w:pPr>
        <w:pStyle w:val="Bezodstpw"/>
        <w:ind w:left="4248" w:firstLine="709"/>
        <w:jc w:val="center"/>
        <w:rPr>
          <w:rFonts w:ascii="Times New Roman" w:hAnsi="Times New Roman"/>
          <w:i/>
          <w:sz w:val="24"/>
          <w:szCs w:val="24"/>
        </w:rPr>
      </w:pPr>
      <w:r>
        <w:rPr>
          <w:rFonts w:ascii="Times New Roman" w:hAnsi="Times New Roman"/>
          <w:i/>
          <w:sz w:val="24"/>
          <w:szCs w:val="24"/>
        </w:rPr>
        <w:t>Dyrektor MCEW Studnia w Płocku</w:t>
      </w:r>
    </w:p>
    <w:p w:rsidR="00666B81" w:rsidRDefault="00666B81" w:rsidP="00666B81">
      <w:pPr>
        <w:pStyle w:val="Bezodstpw"/>
        <w:ind w:firstLine="709"/>
        <w:jc w:val="both"/>
        <w:rPr>
          <w:rFonts w:ascii="Times New Roman" w:hAnsi="Times New Roman"/>
          <w:i/>
          <w:sz w:val="24"/>
          <w:szCs w:val="24"/>
        </w:rPr>
      </w:pPr>
    </w:p>
    <w:p w:rsidR="00666B81" w:rsidRDefault="00666B81" w:rsidP="00666B81">
      <w:pPr>
        <w:pStyle w:val="Bezodstpw"/>
        <w:ind w:firstLine="709"/>
        <w:jc w:val="center"/>
        <w:rPr>
          <w:rFonts w:ascii="Times New Roman" w:hAnsi="Times New Roman"/>
          <w:sz w:val="24"/>
          <w:szCs w:val="24"/>
        </w:rPr>
      </w:pPr>
      <w:r>
        <w:rPr>
          <w:rFonts w:ascii="Times New Roman" w:hAnsi="Times New Roman"/>
          <w:sz w:val="24"/>
          <w:szCs w:val="24"/>
        </w:rPr>
        <w:t>PERSONALIA</w:t>
      </w:r>
    </w:p>
    <w:p w:rsidR="00666B81" w:rsidRDefault="00666B81" w:rsidP="00666B81">
      <w:pPr>
        <w:pStyle w:val="Bezodstpw"/>
        <w:ind w:firstLine="709"/>
        <w:jc w:val="center"/>
        <w:rPr>
          <w:rFonts w:ascii="Times New Roman" w:hAnsi="Times New Roman"/>
          <w:sz w:val="24"/>
          <w:szCs w:val="24"/>
        </w:rPr>
      </w:pPr>
    </w:p>
    <w:p w:rsidR="00666B81" w:rsidRDefault="00666B81" w:rsidP="00666B81">
      <w:pPr>
        <w:pStyle w:val="Bezodstpw"/>
        <w:jc w:val="both"/>
        <w:rPr>
          <w:rFonts w:ascii="Times New Roman" w:hAnsi="Times New Roman"/>
          <w:b/>
          <w:i/>
          <w:sz w:val="24"/>
          <w:szCs w:val="24"/>
        </w:rPr>
      </w:pPr>
      <w:r>
        <w:rPr>
          <w:rFonts w:ascii="Times New Roman" w:hAnsi="Times New Roman"/>
          <w:b/>
          <w:i/>
          <w:sz w:val="24"/>
          <w:szCs w:val="24"/>
        </w:rPr>
        <w:t>Nominacje</w:t>
      </w:r>
    </w:p>
    <w:p w:rsidR="00666B81" w:rsidRDefault="00666B81" w:rsidP="00666B81">
      <w:pPr>
        <w:pStyle w:val="Bezodstpw"/>
        <w:numPr>
          <w:ilvl w:val="0"/>
          <w:numId w:val="1"/>
        </w:numPr>
        <w:jc w:val="both"/>
        <w:rPr>
          <w:rFonts w:ascii="Times New Roman" w:hAnsi="Times New Roman"/>
          <w:sz w:val="24"/>
          <w:szCs w:val="24"/>
        </w:rPr>
      </w:pPr>
      <w:r>
        <w:rPr>
          <w:rFonts w:ascii="Times New Roman" w:hAnsi="Times New Roman"/>
          <w:sz w:val="24"/>
          <w:szCs w:val="24"/>
        </w:rPr>
        <w:t>Ks. mgr ppor. Paweł Antkiewicz, z dniem 1 października 2018 r., mianowany przez Biskupa Polowego Wojska Polskiego Józefa Guzdka, wikariuszem parafii wojskowej pw. św. Agnieszki w Krakowie.</w:t>
      </w:r>
    </w:p>
    <w:p w:rsidR="00666B81" w:rsidRDefault="00666B81" w:rsidP="00666B81">
      <w:pPr>
        <w:pStyle w:val="Bezodstpw"/>
        <w:numPr>
          <w:ilvl w:val="0"/>
          <w:numId w:val="1"/>
        </w:numPr>
        <w:jc w:val="both"/>
        <w:rPr>
          <w:rFonts w:ascii="Times New Roman" w:hAnsi="Times New Roman"/>
          <w:sz w:val="24"/>
          <w:szCs w:val="24"/>
        </w:rPr>
      </w:pPr>
      <w:r>
        <w:rPr>
          <w:rFonts w:ascii="Times New Roman" w:hAnsi="Times New Roman"/>
          <w:sz w:val="24"/>
          <w:szCs w:val="24"/>
        </w:rPr>
        <w:t xml:space="preserve">Ks. mgr Paweł Robert Czarnecki, wikariusz parafii pw. św. Jana Chrzciciela w Płocku, z dniem 15 października 2018 r., mianowany wicedyrektorem ds. programowych Katolickiego Radia Diecezji Płockiej, na okres 3 lat.  </w:t>
      </w:r>
    </w:p>
    <w:p w:rsidR="00666B81" w:rsidRDefault="00666B81" w:rsidP="00666B81">
      <w:pPr>
        <w:pStyle w:val="Bezodstpw"/>
        <w:numPr>
          <w:ilvl w:val="0"/>
          <w:numId w:val="1"/>
        </w:numPr>
        <w:jc w:val="both"/>
        <w:rPr>
          <w:rFonts w:ascii="Times New Roman" w:hAnsi="Times New Roman"/>
          <w:sz w:val="24"/>
          <w:szCs w:val="24"/>
        </w:rPr>
      </w:pPr>
      <w:r>
        <w:rPr>
          <w:rFonts w:ascii="Times New Roman" w:hAnsi="Times New Roman"/>
          <w:sz w:val="24"/>
          <w:szCs w:val="24"/>
        </w:rPr>
        <w:t xml:space="preserve">Ks. mgr Grzegorz Kubiński, wikariusz parafii pw. Wszystkich Świętych w Gozdowie, z dniem 20 października 2018 r., mianowany wikariuszem parafii pw. św. Jana Chrzciciela w Płocku.       </w:t>
      </w:r>
    </w:p>
    <w:p w:rsidR="00666B81" w:rsidRDefault="00666B81" w:rsidP="00666B81">
      <w:pPr>
        <w:pStyle w:val="Bezodstpw"/>
        <w:numPr>
          <w:ilvl w:val="0"/>
          <w:numId w:val="1"/>
        </w:numPr>
        <w:jc w:val="both"/>
        <w:rPr>
          <w:rFonts w:ascii="Times New Roman" w:hAnsi="Times New Roman"/>
          <w:sz w:val="24"/>
          <w:szCs w:val="24"/>
        </w:rPr>
      </w:pPr>
      <w:r>
        <w:rPr>
          <w:rFonts w:ascii="Times New Roman" w:hAnsi="Times New Roman"/>
          <w:sz w:val="24"/>
          <w:szCs w:val="24"/>
        </w:rPr>
        <w:t xml:space="preserve">Pan Michał Wichłacz, z dniem 15 października 2018 r., mianowany wicedyrektorem ds. technicznych Katolickiego Radia Diecezji Płockiej, na okres 3 lat.  </w:t>
      </w:r>
    </w:p>
    <w:p w:rsidR="00666B81" w:rsidRDefault="00666B81" w:rsidP="00666B81">
      <w:pPr>
        <w:pStyle w:val="Bezodstpw"/>
        <w:numPr>
          <w:ilvl w:val="0"/>
          <w:numId w:val="1"/>
        </w:numPr>
        <w:jc w:val="both"/>
        <w:rPr>
          <w:rFonts w:ascii="Times New Roman" w:hAnsi="Times New Roman"/>
          <w:sz w:val="24"/>
          <w:szCs w:val="24"/>
        </w:rPr>
      </w:pPr>
      <w:r>
        <w:rPr>
          <w:rFonts w:ascii="Times New Roman" w:hAnsi="Times New Roman"/>
          <w:sz w:val="24"/>
          <w:szCs w:val="24"/>
        </w:rPr>
        <w:t xml:space="preserve">Ks. dr Grzegorz Zakrzewski, pracownik Wydziału Katechetycznego Kurii Diecezjalnej Płockiej, z dniem 1 października 2018 r., mianowany wykładowcą katechetyki w Wyższym Seminarium Duchownym w Płocku.  </w:t>
      </w:r>
    </w:p>
    <w:p w:rsidR="00666B81" w:rsidRDefault="00666B81" w:rsidP="00666B81">
      <w:pPr>
        <w:pStyle w:val="Bezodstpw"/>
        <w:numPr>
          <w:ilvl w:val="0"/>
          <w:numId w:val="1"/>
        </w:numPr>
        <w:jc w:val="both"/>
        <w:rPr>
          <w:rFonts w:ascii="Times New Roman" w:hAnsi="Times New Roman"/>
          <w:sz w:val="24"/>
          <w:szCs w:val="24"/>
        </w:rPr>
      </w:pPr>
      <w:r>
        <w:rPr>
          <w:rFonts w:ascii="Times New Roman" w:hAnsi="Times New Roman"/>
          <w:sz w:val="24"/>
          <w:szCs w:val="24"/>
        </w:rPr>
        <w:t xml:space="preserve">Ks. mgr Radosław Zawadzki, prefekt Roku Propedeutycznego w Wyższym Seminarium Duchownym w Płocku, z dniem 1 października 2018 r., mianowany wykładowcą wprowadzenia w chrześcijaństwo w Wyższym Seminarium Duchownym w Płocku.  </w:t>
      </w:r>
    </w:p>
    <w:p w:rsidR="00666B81" w:rsidRDefault="00666B81" w:rsidP="00666B81">
      <w:pPr>
        <w:pStyle w:val="Bezodstpw"/>
        <w:numPr>
          <w:ilvl w:val="0"/>
          <w:numId w:val="1"/>
        </w:numPr>
        <w:jc w:val="both"/>
        <w:rPr>
          <w:rFonts w:ascii="Times New Roman" w:hAnsi="Times New Roman"/>
          <w:b/>
          <w:i/>
          <w:sz w:val="24"/>
          <w:szCs w:val="24"/>
        </w:rPr>
      </w:pPr>
      <w:r>
        <w:rPr>
          <w:rFonts w:ascii="Times New Roman" w:hAnsi="Times New Roman"/>
          <w:sz w:val="24"/>
          <w:szCs w:val="24"/>
        </w:rPr>
        <w:lastRenderedPageBreak/>
        <w:t>Ks. dr Grzegorz Kaczorowski, z dniem 15 października 2018 r., skierowany do posługi duszpasterskiej w parafii pw. św. Franciszka z Asyżu w Ciechanowie, w charakterze rezydenta.</w:t>
      </w:r>
    </w:p>
    <w:p w:rsidR="00666B81" w:rsidRDefault="00666B81" w:rsidP="00666B81">
      <w:pPr>
        <w:pStyle w:val="Bezodstpw"/>
        <w:jc w:val="both"/>
        <w:rPr>
          <w:rFonts w:ascii="Times New Roman" w:hAnsi="Times New Roman"/>
          <w:b/>
          <w:i/>
          <w:sz w:val="24"/>
          <w:szCs w:val="24"/>
        </w:rPr>
      </w:pPr>
      <w:r>
        <w:rPr>
          <w:rFonts w:ascii="Times New Roman" w:hAnsi="Times New Roman"/>
          <w:b/>
          <w:i/>
          <w:sz w:val="24"/>
          <w:szCs w:val="24"/>
        </w:rPr>
        <w:t xml:space="preserve"> </w:t>
      </w:r>
    </w:p>
    <w:p w:rsidR="00666B81" w:rsidRDefault="00666B81" w:rsidP="00666B81">
      <w:pPr>
        <w:pStyle w:val="Bezodstpw"/>
        <w:jc w:val="both"/>
        <w:rPr>
          <w:rFonts w:ascii="Times New Roman" w:hAnsi="Times New Roman"/>
          <w:b/>
          <w:i/>
          <w:sz w:val="24"/>
          <w:szCs w:val="24"/>
        </w:rPr>
      </w:pPr>
      <w:r>
        <w:rPr>
          <w:rFonts w:ascii="Times New Roman" w:hAnsi="Times New Roman"/>
          <w:b/>
          <w:i/>
          <w:sz w:val="24"/>
          <w:szCs w:val="24"/>
        </w:rPr>
        <w:t>Zwolnienia</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 xml:space="preserve">Ks. dr Grzegorz Kaczorowski, pracownik Katolickiego Radia Diecezji Płockiej, z dniem 15 października 2018 r., zwolniony z pełnionej funkcji. </w:t>
      </w:r>
    </w:p>
    <w:p w:rsidR="00666B81" w:rsidRDefault="00666B81" w:rsidP="00666B81">
      <w:pPr>
        <w:pStyle w:val="Bezodstpw"/>
        <w:ind w:firstLine="709"/>
        <w:jc w:val="both"/>
        <w:rPr>
          <w:rStyle w:val="apple-style-span"/>
          <w:rFonts w:ascii="Times New Roman" w:hAnsi="Times New Roman"/>
          <w:sz w:val="24"/>
          <w:szCs w:val="24"/>
        </w:rPr>
      </w:pPr>
      <w:r>
        <w:rPr>
          <w:rStyle w:val="apple-style-span"/>
          <w:rFonts w:ascii="Times New Roman" w:hAnsi="Times New Roman"/>
          <w:sz w:val="24"/>
          <w:szCs w:val="24"/>
        </w:rPr>
        <w:t xml:space="preserve">Płock, dnia 12 października 2018 r. </w:t>
      </w:r>
    </w:p>
    <w:p w:rsidR="00666B81" w:rsidRDefault="00666B81" w:rsidP="00666B81">
      <w:pPr>
        <w:pStyle w:val="Bezodstpw"/>
        <w:jc w:val="both"/>
        <w:rPr>
          <w:b/>
          <w:i/>
        </w:rPr>
      </w:pPr>
    </w:p>
    <w:p w:rsidR="00666B81" w:rsidRDefault="00666B81" w:rsidP="00666B81">
      <w:pPr>
        <w:pStyle w:val="Bezodstpw"/>
        <w:ind w:left="5664" w:firstLine="709"/>
        <w:jc w:val="center"/>
        <w:rPr>
          <w:rFonts w:ascii="Times New Roman" w:hAnsi="Times New Roman"/>
          <w:i/>
          <w:sz w:val="24"/>
          <w:szCs w:val="24"/>
        </w:rPr>
      </w:pPr>
      <w:r>
        <w:rPr>
          <w:rFonts w:ascii="Times New Roman" w:hAnsi="Times New Roman"/>
          <w:i/>
          <w:sz w:val="24"/>
          <w:szCs w:val="24"/>
        </w:rPr>
        <w:t>Ks. Dariusz Rogowski</w:t>
      </w:r>
    </w:p>
    <w:p w:rsidR="00666B81" w:rsidRDefault="00666B81" w:rsidP="00666B81">
      <w:pPr>
        <w:pStyle w:val="Bezodstpw"/>
        <w:ind w:left="5664" w:firstLine="709"/>
        <w:jc w:val="center"/>
        <w:rPr>
          <w:rFonts w:ascii="Times New Roman" w:hAnsi="Times New Roman"/>
          <w:i/>
          <w:sz w:val="24"/>
          <w:szCs w:val="24"/>
        </w:rPr>
      </w:pPr>
      <w:r>
        <w:rPr>
          <w:rFonts w:ascii="Times New Roman" w:hAnsi="Times New Roman"/>
          <w:i/>
          <w:sz w:val="24"/>
          <w:szCs w:val="24"/>
        </w:rPr>
        <w:t>Notariusz</w:t>
      </w:r>
    </w:p>
    <w:p w:rsidR="00666B81" w:rsidRDefault="00666B81" w:rsidP="00666B81">
      <w:pPr>
        <w:pStyle w:val="Bezodstpw"/>
        <w:ind w:firstLine="709"/>
        <w:jc w:val="both"/>
        <w:rPr>
          <w:rFonts w:ascii="Times New Roman" w:hAnsi="Times New Roman"/>
          <w:i/>
          <w:sz w:val="24"/>
          <w:szCs w:val="24"/>
        </w:rPr>
      </w:pPr>
    </w:p>
    <w:p w:rsidR="00666B81" w:rsidRDefault="00666B81" w:rsidP="00666B81">
      <w:pPr>
        <w:pStyle w:val="Bezodstpw"/>
        <w:ind w:firstLine="709"/>
        <w:jc w:val="both"/>
        <w:rPr>
          <w:rFonts w:ascii="Times New Roman" w:hAnsi="Times New Roman"/>
          <w:b/>
          <w:sz w:val="24"/>
          <w:szCs w:val="24"/>
        </w:rPr>
      </w:pPr>
      <w:r>
        <w:rPr>
          <w:rFonts w:ascii="Times New Roman" w:hAnsi="Times New Roman"/>
          <w:b/>
          <w:sz w:val="24"/>
          <w:szCs w:val="24"/>
        </w:rPr>
        <w:t>Kuria Diecezjalna Płocka</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Płock, dnia 12 października 2018 r.</w:t>
      </w:r>
    </w:p>
    <w:p w:rsidR="00666B81" w:rsidRDefault="00666B81" w:rsidP="00666B81">
      <w:pPr>
        <w:pStyle w:val="Bezodstpw"/>
        <w:ind w:firstLine="709"/>
        <w:jc w:val="both"/>
        <w:rPr>
          <w:rFonts w:ascii="Times New Roman" w:hAnsi="Times New Roman"/>
          <w:sz w:val="24"/>
          <w:szCs w:val="24"/>
        </w:rPr>
      </w:pPr>
      <w:r>
        <w:rPr>
          <w:rFonts w:ascii="Times New Roman" w:hAnsi="Times New Roman"/>
          <w:sz w:val="24"/>
          <w:szCs w:val="24"/>
        </w:rPr>
        <w:t>Nr 2479/2018</w:t>
      </w:r>
    </w:p>
    <w:p w:rsidR="00631E69" w:rsidRDefault="00631E69"/>
    <w:sectPr w:rsidR="00631E6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2FC" w:rsidRDefault="00AA72FC" w:rsidP="009D0C07">
      <w:pPr>
        <w:spacing w:after="0" w:line="240" w:lineRule="auto"/>
      </w:pPr>
      <w:r>
        <w:separator/>
      </w:r>
    </w:p>
  </w:endnote>
  <w:endnote w:type="continuationSeparator" w:id="0">
    <w:p w:rsidR="00AA72FC" w:rsidRDefault="00AA72FC" w:rsidP="009D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C07" w:rsidRDefault="009D0C0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C07" w:rsidRDefault="009D0C0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C07" w:rsidRDefault="009D0C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2FC" w:rsidRDefault="00AA72FC" w:rsidP="009D0C07">
      <w:pPr>
        <w:spacing w:after="0" w:line="240" w:lineRule="auto"/>
      </w:pPr>
      <w:r>
        <w:separator/>
      </w:r>
    </w:p>
  </w:footnote>
  <w:footnote w:type="continuationSeparator" w:id="0">
    <w:p w:rsidR="00AA72FC" w:rsidRDefault="00AA72FC" w:rsidP="009D0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C07" w:rsidRDefault="009D0C0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C07" w:rsidRDefault="009D0C0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C07" w:rsidRDefault="009D0C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93637"/>
    <w:multiLevelType w:val="hybridMultilevel"/>
    <w:tmpl w:val="2DC8BE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81"/>
    <w:rsid w:val="00631E69"/>
    <w:rsid w:val="00666B81"/>
    <w:rsid w:val="008405D9"/>
    <w:rsid w:val="009D0C07"/>
    <w:rsid w:val="00AA72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66B81"/>
    <w:rPr>
      <w:color w:val="0563C1" w:themeColor="hyperlink"/>
      <w:u w:val="single"/>
    </w:rPr>
  </w:style>
  <w:style w:type="paragraph" w:styleId="Bezodstpw">
    <w:name w:val="No Spacing"/>
    <w:uiPriority w:val="1"/>
    <w:qFormat/>
    <w:rsid w:val="00666B81"/>
    <w:pPr>
      <w:spacing w:after="0" w:line="240" w:lineRule="auto"/>
    </w:pPr>
    <w:rPr>
      <w:rFonts w:ascii="Calibri" w:eastAsia="Calibri" w:hAnsi="Calibri" w:cs="Times New Roman"/>
    </w:rPr>
  </w:style>
  <w:style w:type="character" w:customStyle="1" w:styleId="apple-style-span">
    <w:name w:val="apple-style-span"/>
    <w:rsid w:val="00666B81"/>
  </w:style>
  <w:style w:type="paragraph" w:styleId="Nagwek">
    <w:name w:val="header"/>
    <w:basedOn w:val="Normalny"/>
    <w:link w:val="NagwekZnak"/>
    <w:uiPriority w:val="99"/>
    <w:unhideWhenUsed/>
    <w:rsid w:val="009D0C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0C07"/>
  </w:style>
  <w:style w:type="paragraph" w:styleId="Stopka">
    <w:name w:val="footer"/>
    <w:basedOn w:val="Normalny"/>
    <w:link w:val="StopkaZnak"/>
    <w:uiPriority w:val="99"/>
    <w:unhideWhenUsed/>
    <w:rsid w:val="009D0C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0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34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ockierodziny.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lockierodziny.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ockierodziny.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9800</Characters>
  <Application>Microsoft Office Word</Application>
  <DocSecurity>0</DocSecurity>
  <Lines>81</Lines>
  <Paragraphs>22</Paragraphs>
  <ScaleCrop>false</ScaleCrop>
  <Company/>
  <LinksUpToDate>false</LinksUpToDate>
  <CharactersWithSpaces>11411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2018-10-16T10:40:00Z</dcterms:created>
  <dcterms:modified xsi:type="dcterms:W3CDTF">2018-10-16T10:40:00Z</dcterms:modified>
</cp:coreProperties>
</file>