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7D1F" w14:textId="67B02618" w:rsidR="008943DD" w:rsidRPr="005565C3" w:rsidRDefault="005565C3" w:rsidP="005565C3">
      <w:pPr>
        <w:pStyle w:val="Bezodstpw"/>
        <w:ind w:firstLine="709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Okólnik 8</w:t>
      </w:r>
    </w:p>
    <w:p w14:paraId="57F2D4DD" w14:textId="77777777" w:rsidR="005565C3" w:rsidRDefault="005565C3" w:rsidP="005565C3">
      <w:pPr>
        <w:pStyle w:val="Bezodstpw"/>
        <w:ind w:firstLine="709"/>
        <w:jc w:val="center"/>
        <w:rPr>
          <w:szCs w:val="24"/>
        </w:rPr>
      </w:pPr>
    </w:p>
    <w:p w14:paraId="596D9612" w14:textId="19DD0019" w:rsidR="005E4629" w:rsidRPr="005565C3" w:rsidRDefault="005E4629" w:rsidP="005565C3">
      <w:pPr>
        <w:pStyle w:val="Bezodstpw"/>
        <w:ind w:firstLine="709"/>
        <w:jc w:val="center"/>
        <w:rPr>
          <w:szCs w:val="24"/>
        </w:rPr>
      </w:pPr>
      <w:r w:rsidRPr="005565C3">
        <w:rPr>
          <w:szCs w:val="24"/>
        </w:rPr>
        <w:t>DEKRET</w:t>
      </w:r>
    </w:p>
    <w:p w14:paraId="5C2307E7" w14:textId="77777777" w:rsidR="004028F5" w:rsidRPr="005565C3" w:rsidRDefault="004028F5" w:rsidP="005565C3">
      <w:pPr>
        <w:pStyle w:val="Bezodstpw"/>
        <w:ind w:firstLine="709"/>
        <w:jc w:val="both"/>
        <w:rPr>
          <w:b/>
          <w:szCs w:val="24"/>
        </w:rPr>
      </w:pPr>
    </w:p>
    <w:p w14:paraId="23682E22" w14:textId="7C9CC173" w:rsidR="00F629B5" w:rsidRPr="005565C3" w:rsidRDefault="009C1B76" w:rsidP="005565C3">
      <w:pPr>
        <w:pStyle w:val="Bezodstpw"/>
        <w:ind w:firstLine="709"/>
        <w:jc w:val="both"/>
        <w:rPr>
          <w:szCs w:val="24"/>
        </w:rPr>
      </w:pPr>
      <w:r w:rsidRPr="005565C3">
        <w:rPr>
          <w:szCs w:val="24"/>
        </w:rPr>
        <w:t>Po zasięgnięciu opinii Kolegium Konsultorów</w:t>
      </w:r>
      <w:r w:rsidR="008032D8" w:rsidRPr="005565C3">
        <w:rPr>
          <w:szCs w:val="24"/>
        </w:rPr>
        <w:t xml:space="preserve"> i Diecezjalnej Rady Ekonomicznej, n</w:t>
      </w:r>
      <w:r w:rsidR="005E4629" w:rsidRPr="005565C3">
        <w:rPr>
          <w:szCs w:val="24"/>
        </w:rPr>
        <w:t xml:space="preserve">iniejszym </w:t>
      </w:r>
      <w:r w:rsidR="003969AB" w:rsidRPr="005565C3">
        <w:rPr>
          <w:szCs w:val="24"/>
        </w:rPr>
        <w:t xml:space="preserve">zmieniam </w:t>
      </w:r>
      <w:r w:rsidR="00F629B5" w:rsidRPr="005565C3">
        <w:rPr>
          <w:szCs w:val="24"/>
        </w:rPr>
        <w:t xml:space="preserve">zapis pkt 20 </w:t>
      </w:r>
      <w:r w:rsidR="00F629B5" w:rsidRPr="005565C3">
        <w:rPr>
          <w:i/>
          <w:szCs w:val="24"/>
        </w:rPr>
        <w:t>Instrukcji o zarz</w:t>
      </w:r>
      <w:r w:rsidR="004A227B" w:rsidRPr="005565C3">
        <w:rPr>
          <w:i/>
          <w:szCs w:val="24"/>
        </w:rPr>
        <w:t>ą</w:t>
      </w:r>
      <w:r w:rsidR="00F629B5" w:rsidRPr="005565C3">
        <w:rPr>
          <w:i/>
          <w:szCs w:val="24"/>
        </w:rPr>
        <w:t>dzaniu kościelnymi dobrami doczesnymi diecezji płockiej</w:t>
      </w:r>
      <w:r w:rsidR="00F629B5" w:rsidRPr="005565C3">
        <w:rPr>
          <w:szCs w:val="24"/>
        </w:rPr>
        <w:t xml:space="preserve"> zawartej w </w:t>
      </w:r>
      <w:r w:rsidR="00C00F58" w:rsidRPr="005565C3">
        <w:rPr>
          <w:szCs w:val="24"/>
        </w:rPr>
        <w:t xml:space="preserve">uchwałach </w:t>
      </w:r>
      <w:r w:rsidR="00F629B5" w:rsidRPr="005565C3">
        <w:rPr>
          <w:szCs w:val="24"/>
        </w:rPr>
        <w:t>43. Synod</w:t>
      </w:r>
      <w:r w:rsidR="00C00F58" w:rsidRPr="005565C3">
        <w:rPr>
          <w:szCs w:val="24"/>
        </w:rPr>
        <w:t>u</w:t>
      </w:r>
      <w:r w:rsidR="00F629B5" w:rsidRPr="005565C3">
        <w:rPr>
          <w:szCs w:val="24"/>
        </w:rPr>
        <w:t xml:space="preserve"> Diecezji Płockiej (księga synodalna s. 578-579)</w:t>
      </w:r>
      <w:r w:rsidR="00C00F58" w:rsidRPr="005565C3">
        <w:rPr>
          <w:szCs w:val="24"/>
        </w:rPr>
        <w:t>, który powinien brzmieć następująco</w:t>
      </w:r>
      <w:r w:rsidR="00F629B5" w:rsidRPr="005565C3">
        <w:rPr>
          <w:szCs w:val="24"/>
        </w:rPr>
        <w:t>:</w:t>
      </w:r>
    </w:p>
    <w:p w14:paraId="77B66240" w14:textId="5AA15B4E" w:rsidR="00F629B5" w:rsidRPr="005565C3" w:rsidRDefault="00C00F58" w:rsidP="005565C3">
      <w:pPr>
        <w:pStyle w:val="Bezodstpw"/>
        <w:ind w:firstLine="709"/>
        <w:jc w:val="both"/>
        <w:rPr>
          <w:szCs w:val="24"/>
        </w:rPr>
      </w:pPr>
      <w:r w:rsidRPr="005565C3">
        <w:rPr>
          <w:szCs w:val="24"/>
        </w:rPr>
        <w:t>„</w:t>
      </w:r>
      <w:r w:rsidR="00F629B5" w:rsidRPr="005565C3">
        <w:rPr>
          <w:szCs w:val="24"/>
        </w:rPr>
        <w:t>Pkt 20. Do ważności każdej umowy, której skutkiem jest alienacja lub zaciągnięcie zobowiązania w mieniu kościelnym, dotyczącej nieruchomości lub rzeczy ruchomych albo innego majątku należącego do kościelnej osoby prawnej, należy zachować następujące zasady:</w:t>
      </w:r>
    </w:p>
    <w:p w14:paraId="38D2577E" w14:textId="04F5C8B6" w:rsidR="00F629B5" w:rsidRPr="005565C3" w:rsidRDefault="00F629B5" w:rsidP="005565C3">
      <w:pPr>
        <w:pStyle w:val="Bezodstpw"/>
        <w:ind w:firstLine="709"/>
        <w:jc w:val="both"/>
        <w:rPr>
          <w:szCs w:val="24"/>
        </w:rPr>
      </w:pPr>
      <w:r w:rsidRPr="005565C3">
        <w:rPr>
          <w:szCs w:val="24"/>
        </w:rPr>
        <w:t>a. jeśli wartość choćby jednego ze świadczeń umowy przekracza 80 000 PLN, należy uzyskać pisemną zgodę Biskupa Płockiego;</w:t>
      </w:r>
    </w:p>
    <w:p w14:paraId="0C4527EF" w14:textId="34D08740" w:rsidR="00F629B5" w:rsidRDefault="00F629B5" w:rsidP="005565C3">
      <w:pPr>
        <w:pStyle w:val="Bezodstpw"/>
        <w:ind w:firstLine="709"/>
        <w:jc w:val="both"/>
        <w:rPr>
          <w:szCs w:val="24"/>
        </w:rPr>
      </w:pPr>
      <w:r w:rsidRPr="005565C3">
        <w:rPr>
          <w:szCs w:val="24"/>
        </w:rPr>
        <w:t>b. jeśli wartość choćby jednego ze świadczeń z umowy przekracza równowartość 1 </w:t>
      </w:r>
      <w:r w:rsidR="004A227B" w:rsidRPr="005565C3">
        <w:rPr>
          <w:szCs w:val="24"/>
        </w:rPr>
        <w:t>7</w:t>
      </w:r>
      <w:r w:rsidRPr="005565C3">
        <w:rPr>
          <w:szCs w:val="24"/>
        </w:rPr>
        <w:t>00 000 euro, konieczna jest pisemna zgoda Stolicy Apostolskiej</w:t>
      </w:r>
      <w:r w:rsidR="00500F87" w:rsidRPr="005565C3">
        <w:rPr>
          <w:szCs w:val="24"/>
        </w:rPr>
        <w:t xml:space="preserve"> – (zob. </w:t>
      </w:r>
      <w:r w:rsidR="00500F87" w:rsidRPr="005565C3">
        <w:rPr>
          <w:bCs/>
          <w:i/>
          <w:szCs w:val="24"/>
        </w:rPr>
        <w:t>Dekret ogólny</w:t>
      </w:r>
      <w:r w:rsidR="00500F87" w:rsidRPr="005565C3">
        <w:rPr>
          <w:i/>
          <w:szCs w:val="24"/>
        </w:rPr>
        <w:t xml:space="preserve"> </w:t>
      </w:r>
      <w:r w:rsidR="00500F87" w:rsidRPr="005565C3">
        <w:rPr>
          <w:bCs/>
          <w:i/>
          <w:szCs w:val="24"/>
        </w:rPr>
        <w:t>Konferencji Episkopatu Polski</w:t>
      </w:r>
      <w:r w:rsidR="00500F87" w:rsidRPr="005565C3">
        <w:rPr>
          <w:i/>
          <w:szCs w:val="24"/>
        </w:rPr>
        <w:t xml:space="preserve"> </w:t>
      </w:r>
      <w:r w:rsidR="00500F87" w:rsidRPr="005565C3">
        <w:rPr>
          <w:bCs/>
          <w:i/>
          <w:szCs w:val="24"/>
        </w:rPr>
        <w:t>z dnia 11 marca 2021 r.</w:t>
      </w:r>
      <w:r w:rsidR="00500F87" w:rsidRPr="005565C3">
        <w:rPr>
          <w:i/>
          <w:szCs w:val="24"/>
        </w:rPr>
        <w:t xml:space="preserve"> </w:t>
      </w:r>
      <w:r w:rsidR="00500F87" w:rsidRPr="005565C3">
        <w:rPr>
          <w:bCs/>
          <w:i/>
          <w:szCs w:val="24"/>
        </w:rPr>
        <w:t>w sprawie podwyższenia sumy maksymalnej alienacji</w:t>
      </w:r>
      <w:r w:rsidR="002A1CBF" w:rsidRPr="005565C3">
        <w:rPr>
          <w:bCs/>
          <w:szCs w:val="24"/>
        </w:rPr>
        <w:t xml:space="preserve">; </w:t>
      </w:r>
      <w:proofErr w:type="spellStart"/>
      <w:r w:rsidR="00500F87" w:rsidRPr="005565C3">
        <w:rPr>
          <w:i/>
          <w:szCs w:val="24"/>
        </w:rPr>
        <w:t>Recognitio</w:t>
      </w:r>
      <w:proofErr w:type="spellEnd"/>
      <w:r w:rsidR="00500F87" w:rsidRPr="005565C3">
        <w:rPr>
          <w:szCs w:val="24"/>
        </w:rPr>
        <w:t xml:space="preserve"> udzielone przez Kongregację </w:t>
      </w:r>
      <w:r w:rsidR="002A1CBF" w:rsidRPr="005565C3">
        <w:rPr>
          <w:szCs w:val="24"/>
        </w:rPr>
        <w:br/>
      </w:r>
      <w:r w:rsidR="00500F87" w:rsidRPr="005565C3">
        <w:rPr>
          <w:szCs w:val="24"/>
        </w:rPr>
        <w:t>ds. Biskupów w dniu 23 marca 2021 r.</w:t>
      </w:r>
      <w:r w:rsidR="002A1CBF" w:rsidRPr="005565C3">
        <w:rPr>
          <w:szCs w:val="24"/>
        </w:rPr>
        <w:t xml:space="preserve">; </w:t>
      </w:r>
      <w:r w:rsidR="002A1CBF" w:rsidRPr="005565C3">
        <w:rPr>
          <w:i/>
          <w:szCs w:val="24"/>
        </w:rPr>
        <w:t>D</w:t>
      </w:r>
      <w:r w:rsidR="00500F87" w:rsidRPr="005565C3">
        <w:rPr>
          <w:i/>
          <w:szCs w:val="24"/>
        </w:rPr>
        <w:t>ekret</w:t>
      </w:r>
      <w:r w:rsidR="002A1CBF" w:rsidRPr="005565C3">
        <w:rPr>
          <w:i/>
          <w:szCs w:val="24"/>
        </w:rPr>
        <w:t xml:space="preserve"> ogólny</w:t>
      </w:r>
      <w:r w:rsidR="00500F87" w:rsidRPr="005565C3">
        <w:rPr>
          <w:szCs w:val="24"/>
        </w:rPr>
        <w:t xml:space="preserve"> promulgowany 19 kwietnia </w:t>
      </w:r>
      <w:r w:rsidR="00556010" w:rsidRPr="005565C3">
        <w:rPr>
          <w:szCs w:val="24"/>
        </w:rPr>
        <w:br/>
      </w:r>
      <w:r w:rsidR="00500F87" w:rsidRPr="005565C3">
        <w:rPr>
          <w:szCs w:val="24"/>
        </w:rPr>
        <w:t>2021 r.</w:t>
      </w:r>
      <w:r w:rsidR="002A1CBF" w:rsidRPr="005565C3">
        <w:rPr>
          <w:szCs w:val="24"/>
        </w:rPr>
        <w:t xml:space="preserve"> – Akta KEP nr 33/2021 s. 71-72</w:t>
      </w:r>
      <w:r w:rsidR="00500F87" w:rsidRPr="005565C3">
        <w:rPr>
          <w:szCs w:val="24"/>
        </w:rPr>
        <w:t>)</w:t>
      </w:r>
      <w:r w:rsidR="00C00F58" w:rsidRPr="005565C3">
        <w:rPr>
          <w:szCs w:val="24"/>
        </w:rPr>
        <w:t>”</w:t>
      </w:r>
      <w:r w:rsidRPr="005565C3">
        <w:rPr>
          <w:szCs w:val="24"/>
        </w:rPr>
        <w:t>.</w:t>
      </w:r>
    </w:p>
    <w:p w14:paraId="3FC2FBC9" w14:textId="77777777" w:rsidR="005565C3" w:rsidRPr="005565C3" w:rsidRDefault="005565C3" w:rsidP="005565C3">
      <w:pPr>
        <w:pStyle w:val="Bezodstpw"/>
        <w:ind w:firstLine="709"/>
        <w:jc w:val="both"/>
        <w:rPr>
          <w:szCs w:val="24"/>
        </w:rPr>
      </w:pPr>
      <w:r w:rsidRPr="005565C3">
        <w:rPr>
          <w:szCs w:val="24"/>
        </w:rPr>
        <w:t>Płock, dnia 17 lutego 2022 r.</w:t>
      </w:r>
    </w:p>
    <w:p w14:paraId="364232A6" w14:textId="77777777" w:rsidR="005565C3" w:rsidRPr="005565C3" w:rsidRDefault="005565C3" w:rsidP="005565C3">
      <w:pPr>
        <w:pStyle w:val="Bezodstpw"/>
        <w:ind w:firstLine="709"/>
        <w:jc w:val="both"/>
        <w:rPr>
          <w:szCs w:val="24"/>
        </w:rPr>
      </w:pPr>
      <w:r w:rsidRPr="005565C3">
        <w:rPr>
          <w:szCs w:val="24"/>
        </w:rPr>
        <w:t>Nr 341/2022</w:t>
      </w:r>
    </w:p>
    <w:p w14:paraId="3EE1713A" w14:textId="77777777" w:rsidR="005565C3" w:rsidRPr="005565C3" w:rsidRDefault="005565C3" w:rsidP="005565C3">
      <w:pPr>
        <w:pStyle w:val="Bezodstpw"/>
        <w:ind w:firstLine="709"/>
        <w:jc w:val="both"/>
        <w:rPr>
          <w:szCs w:val="24"/>
        </w:rPr>
      </w:pPr>
    </w:p>
    <w:p w14:paraId="275F56C0" w14:textId="24B675A8" w:rsidR="008943DD" w:rsidRDefault="005565C3" w:rsidP="005565C3">
      <w:pPr>
        <w:pStyle w:val="Bezodstpw"/>
        <w:ind w:left="6372" w:firstLine="709"/>
        <w:jc w:val="both"/>
        <w:rPr>
          <w:i/>
          <w:szCs w:val="24"/>
        </w:rPr>
      </w:pPr>
      <w:r w:rsidRPr="005565C3">
        <w:rPr>
          <w:szCs w:val="24"/>
        </w:rPr>
        <w:t xml:space="preserve">† </w:t>
      </w:r>
      <w:r>
        <w:rPr>
          <w:i/>
          <w:szCs w:val="24"/>
        </w:rPr>
        <w:t>Piotr Libera</w:t>
      </w:r>
    </w:p>
    <w:p w14:paraId="53FDBF3A" w14:textId="3DD565B5" w:rsidR="005565C3" w:rsidRDefault="005565C3" w:rsidP="005565C3">
      <w:pPr>
        <w:pStyle w:val="Bezodstpw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14:paraId="3EABA067" w14:textId="59356C7A" w:rsidR="005565C3" w:rsidRDefault="005565C3" w:rsidP="005565C3">
      <w:pPr>
        <w:pStyle w:val="Bezodstpw"/>
        <w:ind w:firstLine="709"/>
        <w:jc w:val="both"/>
        <w:rPr>
          <w:i/>
          <w:szCs w:val="24"/>
        </w:rPr>
      </w:pPr>
    </w:p>
    <w:p w14:paraId="718F7516" w14:textId="3C5990C9" w:rsidR="005565C3" w:rsidRDefault="005565C3" w:rsidP="005565C3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>Ks. Dariusz Rogowski</w:t>
      </w:r>
    </w:p>
    <w:p w14:paraId="5314306E" w14:textId="06F77B01" w:rsidR="005565C3" w:rsidRDefault="005565C3" w:rsidP="005565C3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Notariusz</w:t>
      </w:r>
    </w:p>
    <w:p w14:paraId="5F367B80" w14:textId="482CC8CC" w:rsidR="00C45779" w:rsidRPr="00874700" w:rsidRDefault="00C45779" w:rsidP="00874700">
      <w:pPr>
        <w:pStyle w:val="Bezodstpw"/>
        <w:ind w:firstLine="709"/>
        <w:jc w:val="both"/>
        <w:rPr>
          <w:szCs w:val="24"/>
        </w:rPr>
      </w:pPr>
    </w:p>
    <w:p w14:paraId="45519EF0" w14:textId="77777777" w:rsidR="00874700" w:rsidRPr="00874700" w:rsidRDefault="00874700" w:rsidP="00874700">
      <w:pPr>
        <w:pStyle w:val="Bezodstpw"/>
        <w:ind w:firstLine="709"/>
        <w:jc w:val="both"/>
        <w:rPr>
          <w:rStyle w:val="Pogrubienie"/>
          <w:b w:val="0"/>
          <w:color w:val="222222"/>
          <w:szCs w:val="24"/>
        </w:rPr>
      </w:pPr>
    </w:p>
    <w:p w14:paraId="51AE1873" w14:textId="77777777" w:rsidR="00127E97" w:rsidRDefault="00874700" w:rsidP="00127E97">
      <w:pPr>
        <w:pStyle w:val="Bezodstpw"/>
        <w:ind w:firstLine="709"/>
        <w:jc w:val="center"/>
        <w:rPr>
          <w:b/>
          <w:bCs/>
          <w:color w:val="222222"/>
          <w:szCs w:val="24"/>
        </w:rPr>
      </w:pPr>
      <w:r w:rsidRPr="00127E97">
        <w:rPr>
          <w:rStyle w:val="Pogrubienie"/>
          <w:b w:val="0"/>
          <w:color w:val="222222"/>
          <w:szCs w:val="24"/>
        </w:rPr>
        <w:t>APEL</w:t>
      </w:r>
      <w:r w:rsidR="00127E97">
        <w:rPr>
          <w:rStyle w:val="Pogrubienie"/>
          <w:b w:val="0"/>
          <w:color w:val="222222"/>
          <w:szCs w:val="24"/>
        </w:rPr>
        <w:t xml:space="preserve"> </w:t>
      </w:r>
      <w:r w:rsidRPr="00127E97">
        <w:rPr>
          <w:rStyle w:val="Pogrubienie"/>
          <w:b w:val="0"/>
          <w:color w:val="222222"/>
          <w:szCs w:val="24"/>
        </w:rPr>
        <w:t>PRZEWODNICZĄCEGO KONFERENCJI EPISKOPATU POLSKI</w:t>
      </w:r>
      <w:r w:rsidRPr="00127E97">
        <w:rPr>
          <w:b/>
          <w:bCs/>
          <w:color w:val="222222"/>
          <w:szCs w:val="24"/>
        </w:rPr>
        <w:t xml:space="preserve"> </w:t>
      </w:r>
    </w:p>
    <w:p w14:paraId="24B4D887" w14:textId="17A5E0CF" w:rsidR="00874700" w:rsidRPr="00127E97" w:rsidRDefault="00874700" w:rsidP="00127E97">
      <w:pPr>
        <w:pStyle w:val="Bezodstpw"/>
        <w:ind w:firstLine="709"/>
        <w:jc w:val="center"/>
        <w:rPr>
          <w:b/>
          <w:color w:val="222222"/>
          <w:szCs w:val="24"/>
        </w:rPr>
      </w:pPr>
      <w:r w:rsidRPr="00127E97">
        <w:rPr>
          <w:rStyle w:val="Pogrubienie"/>
          <w:b w:val="0"/>
          <w:color w:val="222222"/>
          <w:szCs w:val="24"/>
        </w:rPr>
        <w:t>WS. UCHODŹCÓW Z UKRAINY</w:t>
      </w:r>
    </w:p>
    <w:p w14:paraId="56FE50C9" w14:textId="77777777" w:rsidR="00127E97" w:rsidRDefault="00127E97" w:rsidP="00874700">
      <w:pPr>
        <w:pStyle w:val="Bezodstpw"/>
        <w:ind w:firstLine="709"/>
        <w:jc w:val="both"/>
        <w:rPr>
          <w:color w:val="222222"/>
          <w:szCs w:val="24"/>
        </w:rPr>
      </w:pPr>
    </w:p>
    <w:p w14:paraId="48E375F4" w14:textId="1C968F25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>Pragnę przekazać serdeczne podziękowania wszystkim, którzy odpowiedzieli na mój apel o modlitwę w intencji pokoju na Ukrainie, który skierowałem 12 lutego br. – za pośrednictwem księży biskupów ‒ do katolików i ludzi dobrej woli w Polsce. Z podobną prośbą zwróciłem się kilka dni temu do katolickich i prawosławnych biskupów Rosji i Ukrainy, w tym do prawosławnego Patriarchy Moskiewskiego i całej Rusi Jego Świątobliwości Cyryla prosząc o wspólną modlitwę wszystkich chrześcijan w Polsce, Rosji i Ukrainie, aby Pan odwrócił serca ludzi sprawujących władzę od żądzy wojny, a zwrócił je ku pokojowi.</w:t>
      </w:r>
    </w:p>
    <w:p w14:paraId="5930F359" w14:textId="77777777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>Z bólem serca przyjmuję doniesienia o dalszej eskalacji napięcia w Ukrainie, a zwłaszcza o działaniach zbrojnych tzw. „rosyjskich separatystów”, w tym ostrzelania przedszkola w Donbasie i szeregu miejscowości w tym regionie.</w:t>
      </w:r>
    </w:p>
    <w:p w14:paraId="45F471C7" w14:textId="77777777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>W tej sytuacji ‒ kontynuując naszą modlitwę w intencji pokoju ‒ apeluję do moich rodaków o otwarte i gościnne serca dla uchodźców z Ukrainy, którzy w Polsce będą chcieli znaleźć schronienie przed wojną. Każdy ma prawo do życia w pokoju i bezpieczeństwie. Każdy ma prawo szukać dla siebie i swoich najbliższych warunków zapewniających mu bezpieczne życie.</w:t>
      </w:r>
    </w:p>
    <w:p w14:paraId="4DBDADF8" w14:textId="77777777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 xml:space="preserve">Dzieje Polski dowodzą, że w naszej Ojczyźnie od wieków znajdowali schronienie ci, którzy – szanując polską kulturę i prawo – uciekali od prześladowań i nienawiści. W ostatnich </w:t>
      </w:r>
      <w:r w:rsidRPr="00874700">
        <w:rPr>
          <w:color w:val="222222"/>
          <w:szCs w:val="24"/>
        </w:rPr>
        <w:lastRenderedPageBreak/>
        <w:t>latach Polska otwarła swoje podwoje dla przybyszów z Ukrainy, którzy mieszkają wśród nas, pracują razem z nami, modlą się w polskich kościołach i uczą się w polskich szkołach.</w:t>
      </w:r>
    </w:p>
    <w:p w14:paraId="00C7D24C" w14:textId="77777777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>Niech nasza gościnność wobec uchodźców znajdzie swój konkretny wyraz we wsparciu, jakiego chcemy im udzielać przy pomocy naszych organizacji charytatywnych – Caritas Polska, Caritas diecezjalnych i parafialnych oraz innych stowarzyszeń. Caritas Polska przygotowała dodatkowy program wsparcia dla uchodźców z Ukrainy w przypadku dalszej eskalacji napięcia i działań zbrojnych.</w:t>
      </w:r>
    </w:p>
    <w:p w14:paraId="0CDB60DD" w14:textId="77777777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>Autor Listu do Hebrajczyków woła: „Nie zapominajcie też o gościnności (</w:t>
      </w:r>
      <w:proofErr w:type="spellStart"/>
      <w:r w:rsidRPr="00874700">
        <w:rPr>
          <w:color w:val="222222"/>
          <w:szCs w:val="24"/>
        </w:rPr>
        <w:t>φιλοξενι</w:t>
      </w:r>
      <w:proofErr w:type="spellEnd"/>
      <w:r w:rsidRPr="00874700">
        <w:rPr>
          <w:color w:val="222222"/>
          <w:szCs w:val="24"/>
        </w:rPr>
        <w:t>α – „miłość obcych”), gdyż przez nią niektórzy, nie wiedząc, aniołom dali gościnę” (</w:t>
      </w:r>
      <w:proofErr w:type="spellStart"/>
      <w:r w:rsidRPr="00874700">
        <w:rPr>
          <w:color w:val="222222"/>
          <w:szCs w:val="24"/>
        </w:rPr>
        <w:t>Hbr</w:t>
      </w:r>
      <w:proofErr w:type="spellEnd"/>
      <w:r w:rsidRPr="00874700">
        <w:rPr>
          <w:color w:val="222222"/>
          <w:szCs w:val="24"/>
        </w:rPr>
        <w:t xml:space="preserve"> 13,2). Dobremu Bogu, za wstawiennictwem Matki Bożej Królowej Pokoju, polecamy wszystkich uchodźców i sprawę pokoju na Ukrainie.</w:t>
      </w:r>
    </w:p>
    <w:p w14:paraId="3D1B624A" w14:textId="77777777" w:rsidR="00874700" w:rsidRPr="00874700" w:rsidRDefault="00874700" w:rsidP="00874700">
      <w:pPr>
        <w:pStyle w:val="Bezodstpw"/>
        <w:ind w:firstLine="709"/>
        <w:jc w:val="both"/>
        <w:rPr>
          <w:color w:val="222222"/>
          <w:szCs w:val="24"/>
        </w:rPr>
      </w:pPr>
      <w:r w:rsidRPr="00874700">
        <w:rPr>
          <w:color w:val="222222"/>
          <w:szCs w:val="24"/>
        </w:rPr>
        <w:t>Warszawa, dnia 21 lutego 2022 roku</w:t>
      </w:r>
    </w:p>
    <w:p w14:paraId="51E652B7" w14:textId="77777777" w:rsidR="00874700" w:rsidRDefault="00874700" w:rsidP="00874700">
      <w:pPr>
        <w:pStyle w:val="Bezodstpw"/>
        <w:ind w:firstLine="709"/>
        <w:jc w:val="both"/>
        <w:rPr>
          <w:rStyle w:val="Pogrubienie"/>
          <w:color w:val="222222"/>
          <w:szCs w:val="24"/>
        </w:rPr>
      </w:pPr>
    </w:p>
    <w:p w14:paraId="456FE657" w14:textId="4F94158B" w:rsidR="00874700" w:rsidRPr="00874700" w:rsidRDefault="00874700" w:rsidP="00874700">
      <w:pPr>
        <w:pStyle w:val="Bezodstpw"/>
        <w:ind w:left="3540" w:firstLine="709"/>
        <w:jc w:val="center"/>
        <w:rPr>
          <w:rStyle w:val="Pogrubienie"/>
          <w:b w:val="0"/>
          <w:i/>
          <w:color w:val="222222"/>
          <w:szCs w:val="24"/>
        </w:rPr>
      </w:pPr>
      <w:r w:rsidRPr="00874700">
        <w:rPr>
          <w:rStyle w:val="Pogrubienie"/>
          <w:b w:val="0"/>
          <w:color w:val="222222"/>
          <w:szCs w:val="24"/>
        </w:rPr>
        <w:t xml:space="preserve">† </w:t>
      </w:r>
      <w:r w:rsidRPr="00874700">
        <w:rPr>
          <w:rStyle w:val="Pogrubienie"/>
          <w:b w:val="0"/>
          <w:i/>
          <w:color w:val="222222"/>
          <w:szCs w:val="24"/>
        </w:rPr>
        <w:t>Stanisław Gądecki</w:t>
      </w:r>
    </w:p>
    <w:p w14:paraId="7508C5CA" w14:textId="77777777" w:rsidR="00874700" w:rsidRDefault="00874700" w:rsidP="00874700">
      <w:pPr>
        <w:pStyle w:val="Bezodstpw"/>
        <w:ind w:left="3540" w:firstLine="709"/>
        <w:jc w:val="center"/>
        <w:rPr>
          <w:rStyle w:val="Uwydatnienie"/>
          <w:color w:val="222222"/>
          <w:szCs w:val="24"/>
        </w:rPr>
      </w:pPr>
      <w:r w:rsidRPr="00874700">
        <w:rPr>
          <w:rStyle w:val="Uwydatnienie"/>
          <w:color w:val="222222"/>
          <w:szCs w:val="24"/>
        </w:rPr>
        <w:t>Arcybiskup Metropolita Poznański</w:t>
      </w:r>
    </w:p>
    <w:p w14:paraId="571FBB0D" w14:textId="2CA946AA" w:rsidR="00874700" w:rsidRPr="00874700" w:rsidRDefault="00874700" w:rsidP="00874700">
      <w:pPr>
        <w:pStyle w:val="Bezodstpw"/>
        <w:ind w:left="3540" w:firstLine="709"/>
        <w:jc w:val="center"/>
        <w:rPr>
          <w:color w:val="222222"/>
          <w:szCs w:val="24"/>
        </w:rPr>
      </w:pPr>
      <w:r w:rsidRPr="00874700">
        <w:rPr>
          <w:rStyle w:val="Uwydatnienie"/>
          <w:color w:val="222222"/>
          <w:szCs w:val="24"/>
        </w:rPr>
        <w:t>Przewodniczący Konferencji Episkopatu Polski</w:t>
      </w:r>
    </w:p>
    <w:p w14:paraId="4D316634" w14:textId="77777777" w:rsidR="00874700" w:rsidRPr="00874700" w:rsidRDefault="00874700" w:rsidP="00874700">
      <w:pPr>
        <w:pStyle w:val="Bezodstpw"/>
        <w:ind w:firstLine="709"/>
        <w:jc w:val="both"/>
        <w:rPr>
          <w:rStyle w:val="Pogrubienie"/>
          <w:b w:val="0"/>
          <w:color w:val="222222"/>
          <w:szCs w:val="24"/>
        </w:rPr>
      </w:pPr>
    </w:p>
    <w:p w14:paraId="154193B2" w14:textId="129BB7BC" w:rsidR="00C45779" w:rsidRDefault="00C45779" w:rsidP="00C45779">
      <w:pPr>
        <w:pStyle w:val="Bezodstpw"/>
        <w:ind w:firstLine="709"/>
        <w:jc w:val="center"/>
        <w:rPr>
          <w:rStyle w:val="Pogrubienie"/>
          <w:b w:val="0"/>
          <w:color w:val="222222"/>
          <w:szCs w:val="24"/>
        </w:rPr>
      </w:pPr>
      <w:r w:rsidRPr="00C45779">
        <w:rPr>
          <w:rStyle w:val="Pogrubienie"/>
          <w:b w:val="0"/>
          <w:color w:val="222222"/>
          <w:szCs w:val="24"/>
        </w:rPr>
        <w:t>APEL</w:t>
      </w:r>
    </w:p>
    <w:p w14:paraId="5F4B1BB5" w14:textId="53C059CB" w:rsidR="00C45779" w:rsidRPr="00C45779" w:rsidRDefault="00C45779" w:rsidP="00C45779">
      <w:pPr>
        <w:pStyle w:val="Bezodstpw"/>
        <w:ind w:firstLine="709"/>
        <w:jc w:val="center"/>
        <w:rPr>
          <w:b/>
          <w:szCs w:val="24"/>
        </w:rPr>
      </w:pPr>
      <w:r w:rsidRPr="00C45779">
        <w:rPr>
          <w:rStyle w:val="Pogrubienie"/>
          <w:b w:val="0"/>
          <w:color w:val="222222"/>
          <w:szCs w:val="24"/>
        </w:rPr>
        <w:t>PRZEWODNICZĄCEGO KONFERENCJI EPISKOPATU POLSKI</w:t>
      </w:r>
      <w:r w:rsidRPr="00C45779">
        <w:rPr>
          <w:b/>
          <w:szCs w:val="24"/>
        </w:rPr>
        <w:br/>
      </w:r>
      <w:r w:rsidRPr="00C45779">
        <w:rPr>
          <w:rStyle w:val="Pogrubienie"/>
          <w:b w:val="0"/>
          <w:color w:val="222222"/>
          <w:szCs w:val="24"/>
        </w:rPr>
        <w:t>W ZWIĄZKU Z INWAZJĄ ROSYJSKĄ NA UKRAINĘ</w:t>
      </w:r>
    </w:p>
    <w:p w14:paraId="33BBE541" w14:textId="77777777" w:rsidR="00C45779" w:rsidRDefault="00C45779" w:rsidP="00C45779">
      <w:pPr>
        <w:pStyle w:val="Bezodstpw"/>
        <w:ind w:firstLine="709"/>
        <w:jc w:val="both"/>
        <w:rPr>
          <w:szCs w:val="24"/>
        </w:rPr>
      </w:pPr>
    </w:p>
    <w:p w14:paraId="5F72C7B1" w14:textId="3EA7502F" w:rsidR="00C45779" w:rsidRP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W związku inwazją rosyjską na Ukrainę, w imieniu Konferencji Episkopatu Polski, stanowczo potępiam działania Rosji i Władimira Putina, uznając je za niedopuszczalny i haniebny akt barbarzyństwa, skierowany wobec suwerenności i niezależności niepodległego państwa.</w:t>
      </w:r>
    </w:p>
    <w:p w14:paraId="5163C271" w14:textId="77777777" w:rsidR="00C45779" w:rsidRP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Jednocześnie – wraz z całym Kościołem w Polsce – wyrażam moją solidarność ze wszystkimi Ukraińcami, zarówno w Polsce, jak i na Ukrainie, zapewniając ich o naszej bliskości, modlitwie oraz gotowości do pomocy.</w:t>
      </w:r>
    </w:p>
    <w:p w14:paraId="7B274D87" w14:textId="77777777" w:rsidR="00C45779" w:rsidRP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W związku z prośbą Ojca Świętego Franciszka, zwracam się do Księży Biskupów oraz wszystkich wiernych, aby Środa Popielcowa była obchodzona w Kościele w Polsce jako dzień postu i modlitwy w intencji pokoju oraz solidarności z Ukrainą. Proszę, aby w każdym kościele i parafii w Polsce zanosić gorące błagania w intencji pokoju, a także w intencji Ukraińców, by Pan pokrzepił ich serca w obecnej dramatycznej sytuacji.</w:t>
      </w:r>
    </w:p>
    <w:p w14:paraId="2DD62423" w14:textId="77777777" w:rsidR="00C45779" w:rsidRP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Jako Kościół w Polsce pragniemy przyjść naszym Braciom również z materialną pomocą, dlatego apeluję, aby zarówno w najbliższą niedzielę, jak i w Środę Popielcową, po każdej Mszy Świętej zorganizować zbiórkę ofiar do puszek, które – za pośrednictwem Caritas Polska – zostaną przeznaczone na pomoc uchodźcom wojennym z Ukrainy. Pomoc Kościoła katolickiego w Polsce będzie świadczona sukcesywnie i systemowo za pośrednictwem naszych instytucji charytatywnych – parafialnych, diecezjalnych i ogólnopolskich – w tym, przez Zespół Pomocy Kościołowi na Wschodzie przy Konferencji Episkopatu Polski.</w:t>
      </w:r>
    </w:p>
    <w:p w14:paraId="0B35225E" w14:textId="77777777" w:rsidR="00C45779" w:rsidRP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Ponadto, proszę wszystkich wierzących i ludzi dobrej woli o otwartą postawę wobec potrzebujących schronienia.</w:t>
      </w:r>
    </w:p>
    <w:p w14:paraId="107426D9" w14:textId="18139CB6" w:rsid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Królowej Pokoju zawierzam losy Ukrainy i Polski, zapewniając wszystkich o mojej duchowej bliskości i modlitwie.</w:t>
      </w:r>
    </w:p>
    <w:p w14:paraId="641912A4" w14:textId="77777777" w:rsidR="00C45779" w:rsidRPr="00C45779" w:rsidRDefault="00C45779" w:rsidP="00C45779">
      <w:pPr>
        <w:pStyle w:val="Bezodstpw"/>
        <w:ind w:firstLine="709"/>
        <w:jc w:val="both"/>
        <w:rPr>
          <w:szCs w:val="24"/>
        </w:rPr>
      </w:pPr>
      <w:r w:rsidRPr="00C45779">
        <w:rPr>
          <w:szCs w:val="24"/>
        </w:rPr>
        <w:t>Warszawa, dnia 24 lutego 2022 roku</w:t>
      </w:r>
    </w:p>
    <w:p w14:paraId="436F9DE0" w14:textId="77777777" w:rsidR="00C45779" w:rsidRPr="00C45779" w:rsidRDefault="00C45779" w:rsidP="00C45779">
      <w:pPr>
        <w:pStyle w:val="Bezodstpw"/>
        <w:ind w:left="3540" w:firstLine="709"/>
        <w:jc w:val="center"/>
        <w:rPr>
          <w:szCs w:val="24"/>
        </w:rPr>
      </w:pPr>
    </w:p>
    <w:p w14:paraId="1F6804E1" w14:textId="71481EB4" w:rsidR="00C45779" w:rsidRPr="00C45779" w:rsidRDefault="00C45779" w:rsidP="00C45779">
      <w:pPr>
        <w:pStyle w:val="Bezodstpw"/>
        <w:ind w:left="3540" w:firstLine="709"/>
        <w:jc w:val="center"/>
        <w:rPr>
          <w:rStyle w:val="Pogrubienie"/>
          <w:b w:val="0"/>
          <w:i/>
          <w:color w:val="222222"/>
          <w:szCs w:val="24"/>
        </w:rPr>
      </w:pPr>
      <w:r w:rsidRPr="00C45779">
        <w:rPr>
          <w:rStyle w:val="Pogrubienie"/>
          <w:b w:val="0"/>
          <w:color w:val="222222"/>
          <w:szCs w:val="24"/>
        </w:rPr>
        <w:t xml:space="preserve">† </w:t>
      </w:r>
      <w:r w:rsidRPr="00C45779">
        <w:rPr>
          <w:rStyle w:val="Pogrubienie"/>
          <w:b w:val="0"/>
          <w:i/>
          <w:color w:val="222222"/>
          <w:szCs w:val="24"/>
        </w:rPr>
        <w:t>Stanisław Gądecki</w:t>
      </w:r>
    </w:p>
    <w:p w14:paraId="01CFFDDA" w14:textId="77777777" w:rsidR="00C45779" w:rsidRDefault="00C45779" w:rsidP="00C45779">
      <w:pPr>
        <w:pStyle w:val="Bezodstpw"/>
        <w:ind w:left="3540" w:firstLine="709"/>
        <w:jc w:val="center"/>
        <w:rPr>
          <w:rStyle w:val="Uwydatnienie"/>
          <w:color w:val="222222"/>
          <w:szCs w:val="24"/>
        </w:rPr>
      </w:pPr>
      <w:r w:rsidRPr="00C45779">
        <w:rPr>
          <w:rStyle w:val="Uwydatnienie"/>
          <w:color w:val="222222"/>
          <w:szCs w:val="24"/>
        </w:rPr>
        <w:t>Arcybiskup Metropolita Poznański</w:t>
      </w:r>
    </w:p>
    <w:p w14:paraId="53031D3C" w14:textId="63F3EF81" w:rsidR="00C45779" w:rsidRDefault="00C45779" w:rsidP="00C45779">
      <w:pPr>
        <w:pStyle w:val="Bezodstpw"/>
        <w:ind w:left="3540" w:firstLine="709"/>
        <w:jc w:val="center"/>
        <w:rPr>
          <w:rStyle w:val="Uwydatnienie"/>
          <w:color w:val="222222"/>
          <w:szCs w:val="24"/>
        </w:rPr>
      </w:pPr>
      <w:r w:rsidRPr="00C45779">
        <w:rPr>
          <w:rStyle w:val="Uwydatnienie"/>
          <w:color w:val="222222"/>
          <w:szCs w:val="24"/>
        </w:rPr>
        <w:t>Przewodniczący Konferencji Episkopatu Polski</w:t>
      </w:r>
    </w:p>
    <w:p w14:paraId="20380873" w14:textId="58DFFDD6" w:rsidR="00C45779" w:rsidRDefault="00C45779" w:rsidP="00C45779">
      <w:pPr>
        <w:pStyle w:val="Bezodstpw"/>
        <w:ind w:left="3540" w:firstLine="709"/>
        <w:jc w:val="center"/>
        <w:rPr>
          <w:szCs w:val="24"/>
        </w:rPr>
      </w:pPr>
    </w:p>
    <w:p w14:paraId="2419E957" w14:textId="77777777" w:rsidR="00467967" w:rsidRPr="00467967" w:rsidRDefault="00467967" w:rsidP="00467967">
      <w:pPr>
        <w:pStyle w:val="Bezodstpw"/>
        <w:ind w:firstLine="709"/>
        <w:jc w:val="both"/>
      </w:pPr>
    </w:p>
    <w:p w14:paraId="13E55DBD" w14:textId="77777777" w:rsidR="00A577A0" w:rsidRDefault="00A577A0" w:rsidP="00467967">
      <w:pPr>
        <w:pStyle w:val="Bezodstpw"/>
        <w:ind w:firstLine="709"/>
        <w:jc w:val="both"/>
      </w:pPr>
      <w:r w:rsidRPr="0070790F">
        <w:t>ZARZĄDZENIE:</w:t>
      </w:r>
      <w:r w:rsidRPr="00A577A0">
        <w:rPr>
          <w:b/>
        </w:rPr>
        <w:t xml:space="preserve"> </w:t>
      </w:r>
      <w:r w:rsidR="00467967" w:rsidRPr="00467967">
        <w:t>Apel Przewodniczącego KEP należy odczytać w najbliższą niedzielę 27 lutego 2022 r.,</w:t>
      </w:r>
      <w:r>
        <w:t xml:space="preserve"> </w:t>
      </w:r>
      <w:r w:rsidR="00467967" w:rsidRPr="00467967">
        <w:t>w czasie ogłoszeń duszpasterskich, podczas wszystkich Mszy św.</w:t>
      </w:r>
      <w:r w:rsidR="00467967">
        <w:t xml:space="preserve"> </w:t>
      </w:r>
      <w:r w:rsidR="00467967" w:rsidRPr="00467967">
        <w:t xml:space="preserve">Ponadto zgodnie z prośbą Ks. Abp. Stanisława Gądeckiego Biskup Płocki zarządza w Diecezji Płockiej zbiórkę ofiar do puszek, które za pośrednictwem Caritas Polska zostaną przeznaczone na pomoc uchodźcom wojennym z Ukrainy. Zbiórki te powinny odbyć się w najbliższą niedzielę 27 lutego br. oraz w Środę Popielcową 2 marca br., po każdej Mszy św. Zebrane środki należy wpłacać w miarę pilnie na konto Kurii Diecezjalnej Płockiej, z dopiskiem </w:t>
      </w:r>
      <w:r w:rsidR="00467967" w:rsidRPr="005715BE">
        <w:rPr>
          <w:i/>
        </w:rPr>
        <w:t>Pomoc Ukrainie</w:t>
      </w:r>
      <w:r w:rsidR="00467967" w:rsidRPr="00467967">
        <w:t xml:space="preserve">. </w:t>
      </w:r>
    </w:p>
    <w:p w14:paraId="7672CBAC" w14:textId="431EE935" w:rsidR="00467967" w:rsidRDefault="00467967" w:rsidP="00467967">
      <w:pPr>
        <w:pStyle w:val="Bezodstpw"/>
        <w:ind w:firstLine="709"/>
        <w:jc w:val="both"/>
      </w:pPr>
      <w:r w:rsidRPr="00467967">
        <w:t>Dziękujemy wszystkim ofiarodawcom za wrażliwość i otwarte serce dla cierpiącego z powodu wojny narodu ukraińskiego. Te trudne sprawy polecajmy w naszej modlitwie przez wstawiennictwo Matki Bożej Królowej Pokoju.</w:t>
      </w:r>
    </w:p>
    <w:p w14:paraId="5785E3CC" w14:textId="5CAD1105" w:rsidR="00467967" w:rsidRPr="00467967" w:rsidRDefault="00467967" w:rsidP="00467967">
      <w:pPr>
        <w:pStyle w:val="Bezodstpw"/>
        <w:ind w:firstLine="709"/>
        <w:jc w:val="both"/>
      </w:pPr>
      <w:r w:rsidRPr="00467967">
        <w:t>Płock, dnia 25 lutego 2022 r.</w:t>
      </w:r>
    </w:p>
    <w:p w14:paraId="2B3F3E06" w14:textId="77777777" w:rsidR="00467967" w:rsidRDefault="00467967" w:rsidP="00467967">
      <w:pPr>
        <w:pStyle w:val="Bezodstpw"/>
        <w:ind w:firstLine="709"/>
        <w:jc w:val="both"/>
        <w:rPr>
          <w:rStyle w:val="Uwydatnienie"/>
        </w:rPr>
      </w:pPr>
    </w:p>
    <w:p w14:paraId="315488E0" w14:textId="77777777" w:rsidR="00467967" w:rsidRDefault="00467967" w:rsidP="00467967">
      <w:pPr>
        <w:pStyle w:val="Bezodstpw"/>
        <w:ind w:left="5664" w:firstLine="709"/>
        <w:jc w:val="both"/>
        <w:rPr>
          <w:rStyle w:val="Uwydatnienie"/>
        </w:rPr>
      </w:pPr>
      <w:r w:rsidRPr="00467967">
        <w:rPr>
          <w:rStyle w:val="Uwydatnienie"/>
          <w:i w:val="0"/>
        </w:rPr>
        <w:t>†</w:t>
      </w:r>
      <w:r w:rsidRPr="00467967">
        <w:rPr>
          <w:rStyle w:val="Uwydatnienie"/>
        </w:rPr>
        <w:t xml:space="preserve"> Mirosław</w:t>
      </w:r>
      <w:r>
        <w:rPr>
          <w:rStyle w:val="Uwydatnienie"/>
        </w:rPr>
        <w:t xml:space="preserve"> Milewski</w:t>
      </w:r>
    </w:p>
    <w:p w14:paraId="4A45E209" w14:textId="2478ABE5" w:rsidR="00467967" w:rsidRDefault="00467967" w:rsidP="00467967">
      <w:pPr>
        <w:pStyle w:val="Bezodstpw"/>
        <w:ind w:left="5664" w:firstLine="709"/>
        <w:jc w:val="both"/>
        <w:rPr>
          <w:rStyle w:val="Uwydatnienie"/>
        </w:rPr>
      </w:pPr>
      <w:r>
        <w:rPr>
          <w:rStyle w:val="Uwydatnienie"/>
        </w:rPr>
        <w:t xml:space="preserve">Wikariusz Generalny </w:t>
      </w:r>
    </w:p>
    <w:p w14:paraId="73C11178" w14:textId="77777777" w:rsidR="00467967" w:rsidRPr="00467967" w:rsidRDefault="00467967" w:rsidP="00467967">
      <w:pPr>
        <w:pStyle w:val="Bezodstpw"/>
        <w:ind w:firstLine="709"/>
        <w:jc w:val="both"/>
      </w:pPr>
    </w:p>
    <w:p w14:paraId="4B15C976" w14:textId="037321AA" w:rsidR="00AD7143" w:rsidRPr="00AD7143" w:rsidRDefault="00AD7143" w:rsidP="00AD7143">
      <w:pPr>
        <w:pStyle w:val="Bezodstpw"/>
        <w:ind w:firstLine="709"/>
        <w:jc w:val="center"/>
        <w:rPr>
          <w:szCs w:val="24"/>
        </w:rPr>
      </w:pPr>
      <w:r w:rsidRPr="00AD7143">
        <w:rPr>
          <w:szCs w:val="24"/>
        </w:rPr>
        <w:t>APEL BISKUPA PŁOCKIEGO DO DIECEZJAN O MODLITWĘ ZA UKRAINĘ</w:t>
      </w:r>
    </w:p>
    <w:p w14:paraId="1DDE7EA6" w14:textId="77777777" w:rsidR="00AD7143" w:rsidRPr="00722A43" w:rsidRDefault="00AD7143" w:rsidP="00AD7143">
      <w:pPr>
        <w:pStyle w:val="Bezodstpw"/>
        <w:ind w:firstLine="709"/>
        <w:jc w:val="center"/>
        <w:rPr>
          <w:b/>
          <w:szCs w:val="24"/>
        </w:rPr>
      </w:pPr>
    </w:p>
    <w:p w14:paraId="7BAD646B" w14:textId="77777777" w:rsidR="00AD7143" w:rsidRDefault="00AD7143" w:rsidP="00AD7143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U naszych wschodnich granic trwa poważny konflikt zbrojny. Ukraina, z którą sąsiadujemy, została wciągnięta przez Rosję w wojnę, która zawsze niesie za sobą śmierć, pożogę, a zwłaszcza niewyobrażalny dramat ludzi. W tych niespokojnych dniach Kościół Płocki jest z Ukrainą. </w:t>
      </w:r>
    </w:p>
    <w:p w14:paraId="45F24CF7" w14:textId="77777777" w:rsidR="00AD7143" w:rsidRDefault="00AD7143" w:rsidP="00AD7143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Apeluję do Was Drodzy Diecezjanie o modlitwę w intencji jak najszybszego zakończenia konfliktu na Ukrainie. Prośmy Jezusa Miłosiernego, aby miał w opiece wszystkich dotkniętych tragedią, która tam się dzieje. Miejmy ufną wiarę w to, że nasze wołanie do Boga przyniesie pokój na Wschodzie.   </w:t>
      </w:r>
    </w:p>
    <w:p w14:paraId="7B7F6F60" w14:textId="77777777" w:rsidR="00AD7143" w:rsidRDefault="00AD7143" w:rsidP="00AD7143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Proszę również o włączanie się, w miarę możliwości, w różne akcje pomocowe, inicjowane w Polsce i w naszej diecezji, szczególnie w pomoc uchodźcom. Naszą modlitwą i sercem jesteśmy z narodem ukraińskim! </w:t>
      </w:r>
    </w:p>
    <w:p w14:paraId="62318986" w14:textId="05CBB303" w:rsidR="00AD7143" w:rsidRDefault="00AD7143" w:rsidP="00AD7143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 Płock, dnia 24 lutego 2022 r.</w:t>
      </w:r>
    </w:p>
    <w:p w14:paraId="2175CF9E" w14:textId="77777777" w:rsidR="00AD7143" w:rsidRDefault="00AD7143" w:rsidP="00AD7143">
      <w:pPr>
        <w:pStyle w:val="Bezodstpw"/>
        <w:ind w:firstLine="709"/>
        <w:jc w:val="both"/>
        <w:rPr>
          <w:szCs w:val="24"/>
        </w:rPr>
      </w:pPr>
    </w:p>
    <w:p w14:paraId="3FAAB67E" w14:textId="77777777" w:rsidR="00AD7143" w:rsidRDefault="00AD7143" w:rsidP="00AD7143">
      <w:pPr>
        <w:pStyle w:val="Bezodstpw"/>
        <w:ind w:left="6372" w:firstLine="709"/>
        <w:jc w:val="both"/>
        <w:rPr>
          <w:i/>
          <w:szCs w:val="24"/>
        </w:rPr>
      </w:pPr>
      <w:r w:rsidRPr="00B4291E">
        <w:rPr>
          <w:szCs w:val="24"/>
        </w:rPr>
        <w:t xml:space="preserve">† </w:t>
      </w:r>
      <w:r>
        <w:rPr>
          <w:i/>
          <w:szCs w:val="24"/>
        </w:rPr>
        <w:t>Piotr Libera</w:t>
      </w:r>
    </w:p>
    <w:p w14:paraId="1327CE4D" w14:textId="77777777" w:rsidR="00AD7143" w:rsidRPr="00B4291E" w:rsidRDefault="00AD7143" w:rsidP="00AD7143">
      <w:pPr>
        <w:pStyle w:val="Bezodstpw"/>
        <w:ind w:left="6372" w:firstLine="709"/>
        <w:jc w:val="both"/>
        <w:rPr>
          <w:i/>
          <w:szCs w:val="24"/>
        </w:rPr>
      </w:pPr>
      <w:r w:rsidRPr="00B4291E">
        <w:rPr>
          <w:i/>
          <w:szCs w:val="24"/>
        </w:rPr>
        <w:t xml:space="preserve">Biskup Płocki </w:t>
      </w:r>
    </w:p>
    <w:p w14:paraId="34160049" w14:textId="7CFDB518" w:rsidR="00AD7143" w:rsidRDefault="00AD7143" w:rsidP="00C45779">
      <w:pPr>
        <w:pStyle w:val="Bezodstpw"/>
        <w:ind w:left="3540" w:firstLine="709"/>
        <w:jc w:val="center"/>
        <w:rPr>
          <w:szCs w:val="24"/>
        </w:rPr>
      </w:pPr>
    </w:p>
    <w:p w14:paraId="2C196131" w14:textId="77777777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</w:p>
    <w:p w14:paraId="644233FD" w14:textId="3CCF1E23" w:rsidR="004E7C4B" w:rsidRPr="004E7C4B" w:rsidRDefault="004E7C4B" w:rsidP="004E7C4B">
      <w:pPr>
        <w:pStyle w:val="Bezodstpw"/>
        <w:jc w:val="center"/>
        <w:rPr>
          <w:bCs/>
          <w:szCs w:val="24"/>
        </w:rPr>
      </w:pPr>
      <w:r w:rsidRPr="004E7C4B">
        <w:rPr>
          <w:bCs/>
          <w:szCs w:val="24"/>
        </w:rPr>
        <w:t>OŚWIADCZENIE STOWARZYSZENIA RODZIN KATOLICKICH DIECEZJI PŁOCKIEJ</w:t>
      </w:r>
    </w:p>
    <w:p w14:paraId="7B8B201F" w14:textId="2737DFB8" w:rsidR="009429B9" w:rsidRPr="004E7C4B" w:rsidRDefault="004E7C4B" w:rsidP="004E7C4B">
      <w:pPr>
        <w:pStyle w:val="Bezodstpw"/>
        <w:jc w:val="center"/>
        <w:rPr>
          <w:bCs/>
          <w:szCs w:val="24"/>
        </w:rPr>
      </w:pPr>
      <w:r w:rsidRPr="004E7C4B">
        <w:rPr>
          <w:bCs/>
          <w:szCs w:val="24"/>
        </w:rPr>
        <w:t>O POMOCY NARODOWI UKRAIŃSKIEMU</w:t>
      </w:r>
    </w:p>
    <w:p w14:paraId="235C452B" w14:textId="77777777" w:rsidR="009429B9" w:rsidRPr="004E7C4B" w:rsidRDefault="009429B9" w:rsidP="004E7C4B">
      <w:pPr>
        <w:pStyle w:val="Bezodstpw"/>
        <w:ind w:firstLine="709"/>
        <w:jc w:val="both"/>
        <w:rPr>
          <w:szCs w:val="24"/>
        </w:rPr>
      </w:pPr>
    </w:p>
    <w:p w14:paraId="25D6387F" w14:textId="6C22A506" w:rsidR="009429B9" w:rsidRPr="004E7C4B" w:rsidRDefault="004E7C4B" w:rsidP="004E7C4B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9429B9" w:rsidRPr="004E7C4B">
        <w:rPr>
          <w:szCs w:val="24"/>
        </w:rPr>
        <w:t xml:space="preserve">Członkowie Stowarzyszenia Rodzin Katolickich Diecezji Płockiej wraz ze swoimi rodzinami i bliskimi wyrażają solidarność i współczucie bratniemu narodowi ukraińskiemu, w brutalny sposób zaatakowanemu o poranku 24 lutego 2022 roku przez wojska rosyjskie na rozkaz prezydenta Federacji Rosyjskiej Władimira W. Putina. Dołączamy się do głosów innych stowarzyszeń i organizacji, potępiających zaborczą politykę Rosji, w wyniku której dotychczas zginęło lub zraniono tysiące osób oraz zniszczono mienie niewinnych Ukraińców. Ze współczuciem, trwogą i oburzeniem patrzymy na pokazywane w mediach twarze dzieci i młodzieży, osób chorych, starszych, rozłączonych małżeństw i rodzin, utrudzonych kapłanów i sióstr zakonnych oraz wszystkich dotkniętych skutkami bombardowań, strzałów artyleryjskich, nalotów i innych działań podejmowanych przez wojska rosyjskie i białoruskie wobec żołnierzy i cywilów w Ukrainie. Trudno nam zrozumieć tajemnicę zła, które na początku </w:t>
      </w:r>
      <w:r w:rsidR="009429B9" w:rsidRPr="004E7C4B">
        <w:rPr>
          <w:szCs w:val="24"/>
        </w:rPr>
        <w:lastRenderedPageBreak/>
        <w:t xml:space="preserve">trzeciego tysiąclecia w tak okrutny sposób rozlało się w Europie, doświadczonej i ciągle jeszcze leczącej rany po okrutnej II wojnie światowej. </w:t>
      </w:r>
    </w:p>
    <w:p w14:paraId="26422A9E" w14:textId="0F69D5EE" w:rsidR="009429B9" w:rsidRPr="004E7C4B" w:rsidRDefault="004E7C4B" w:rsidP="004E7C4B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9429B9" w:rsidRPr="004E7C4B">
        <w:rPr>
          <w:szCs w:val="24"/>
        </w:rPr>
        <w:t>Apelujemy do wszystkich ludzi dobrej woli o włączenie się w konkretną pomoc udręczonym konfliktem Ukraińcom. Mazowsze i teren diecezji płockiej od kilku lat stały się miejscem pracy dziesiątków tysięcy mieszkańców Ukrainy, rozłączonych od swoich rodzin z powodu emigracji zarobkowej, dziś zaś przeżywających smutek i trwogę z powodu cierpienia swoich bliskich, dotkniętych skutkami straszliwego ataku armii rosyjskiej. Jesteśmy przekonani, że potrzebujący Ukraińcy, ratujący swoje życie i uciekający przed bombami, znajdą schronienie w gościnnych polskich domach, parafiach i innych miejscach, przygotowywanych staraniem polskiego państwa i wspólnot kościelnych.</w:t>
      </w:r>
    </w:p>
    <w:p w14:paraId="5369B801" w14:textId="08F17776" w:rsidR="009429B9" w:rsidRPr="004E7C4B" w:rsidRDefault="004E7C4B" w:rsidP="004E7C4B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9429B9" w:rsidRPr="004E7C4B">
        <w:rPr>
          <w:szCs w:val="24"/>
        </w:rPr>
        <w:t>Stowarzyszenie Rodzin Katolickich Diecezji Płockiej włącza się w działania pomocowe dla narodu ukraińskiego. Organizujemy zbiórkę artykułów higienicznych, środków opatrunkowych, koców, artykułów spożywczych i innych produktów, potrzebnych do przetrwania w trudnych warunkach wojennych. Wpłaty można również przekazywać na konto numer: 45 1540 1290 2001 5971 6826 0001 z tytułem „Solidarni z Ukrainą”. W obliczu wojny, która dotyka przede wszystkim ludność cywilną, chcemy okazać braterstwo, do którego wzywa nas Miłosierny Chrystus, Książę Pokoju. Jesteśmy przekonani, że płynąca ze świata pomoc i solidarność z narodem ukraińskim przekonają także Rosjan do wyrażenia wyraźnego sprzeciwu wobec dyktatorskich działań ich władz, siejących zniszczenie, śmierć i zło wobec niewinnych ludzi.</w:t>
      </w:r>
    </w:p>
    <w:p w14:paraId="19C4D894" w14:textId="0234DBE6" w:rsidR="009429B9" w:rsidRPr="004E7C4B" w:rsidRDefault="004E7C4B" w:rsidP="004E7C4B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9429B9" w:rsidRPr="004E7C4B">
        <w:rPr>
          <w:szCs w:val="24"/>
        </w:rPr>
        <w:t>Nosząc w pamięci wielokrotne apele św. Jana Pawła II, który prosił: „Nigdy więcej wojny”, chcemy w ten sposób odpowiedzieć także na prośbę papieża Franciszka, wzywającego do pokojowego rozstrzygania konfliktów. Atak wojsk rosyjskich na Ukrainę nie jest tylko walką o terytorium i wpływy polityczne. Podejmowana przez Ukraińców bohaterska obrona to zmaganie o zwycięstwo wartości chrześcijańskich i budowę świata, w którym żyją ludzie wolni i odpowiedzialni, liczący się z Bogiem i godnością każdego człowieka. Ufamy, że Serce Maryi Niepokalanej, któremu tak wiele razy zawierzano Rosję, oraz św. Michał Archanioł, patron Ukrainy, uproszą u Boga dar pokoju, by Europa została ustrzeżona od eskalacji zła. Za Psalmistą wyznajemy: „Chociażby stanął naprzeciw mnie obóz, moje serce bać się nie będzie. Choćby wybuchła przeciw mnie wojna, nawet wtedy będę pełen ufności” (</w:t>
      </w:r>
      <w:proofErr w:type="spellStart"/>
      <w:r w:rsidR="009429B9" w:rsidRPr="004E7C4B">
        <w:rPr>
          <w:szCs w:val="24"/>
        </w:rPr>
        <w:t>Ps</w:t>
      </w:r>
      <w:proofErr w:type="spellEnd"/>
      <w:r w:rsidR="009429B9" w:rsidRPr="004E7C4B">
        <w:rPr>
          <w:szCs w:val="24"/>
        </w:rPr>
        <w:t xml:space="preserve"> 27,3).</w:t>
      </w:r>
    </w:p>
    <w:p w14:paraId="5347A5A1" w14:textId="6C3B0293" w:rsidR="009429B9" w:rsidRPr="004E7C4B" w:rsidRDefault="009429B9" w:rsidP="004E7C4B">
      <w:pPr>
        <w:pStyle w:val="Bezodstpw"/>
        <w:ind w:firstLine="709"/>
        <w:jc w:val="both"/>
        <w:rPr>
          <w:szCs w:val="24"/>
        </w:rPr>
      </w:pPr>
      <w:r w:rsidRPr="004E7C4B">
        <w:rPr>
          <w:szCs w:val="24"/>
        </w:rPr>
        <w:t>Płock, dn</w:t>
      </w:r>
      <w:r w:rsidR="004E7C4B">
        <w:rPr>
          <w:szCs w:val="24"/>
        </w:rPr>
        <w:t>ia</w:t>
      </w:r>
      <w:r w:rsidRPr="004E7C4B">
        <w:rPr>
          <w:szCs w:val="24"/>
        </w:rPr>
        <w:t xml:space="preserve"> 26 lutego 2022 r</w:t>
      </w:r>
      <w:r w:rsidR="004E7C4B">
        <w:rPr>
          <w:szCs w:val="24"/>
        </w:rPr>
        <w:t xml:space="preserve">. </w:t>
      </w:r>
    </w:p>
    <w:p w14:paraId="7EA9F1FE" w14:textId="77777777" w:rsidR="009429B9" w:rsidRPr="004E7C4B" w:rsidRDefault="009429B9" w:rsidP="004E7C4B">
      <w:pPr>
        <w:pStyle w:val="Bezodstpw"/>
        <w:ind w:firstLine="709"/>
        <w:jc w:val="both"/>
        <w:rPr>
          <w:szCs w:val="24"/>
        </w:rPr>
      </w:pPr>
    </w:p>
    <w:p w14:paraId="58B59BAD" w14:textId="77777777" w:rsidR="009429B9" w:rsidRPr="004E7C4B" w:rsidRDefault="009429B9" w:rsidP="004E7C4B">
      <w:pPr>
        <w:pStyle w:val="Bezodstpw"/>
        <w:ind w:left="2124" w:firstLine="709"/>
        <w:jc w:val="center"/>
        <w:rPr>
          <w:i/>
          <w:iCs/>
          <w:szCs w:val="24"/>
        </w:rPr>
      </w:pPr>
      <w:r w:rsidRPr="004E7C4B">
        <w:rPr>
          <w:i/>
          <w:iCs/>
          <w:szCs w:val="24"/>
        </w:rPr>
        <w:t>Witold Jacek Wybult</w:t>
      </w:r>
    </w:p>
    <w:p w14:paraId="4A22262C" w14:textId="2EDEC461" w:rsidR="009429B9" w:rsidRPr="004E7C4B" w:rsidRDefault="009429B9" w:rsidP="004E7C4B">
      <w:pPr>
        <w:pStyle w:val="Bezodstpw"/>
        <w:ind w:left="2124" w:firstLine="709"/>
        <w:jc w:val="center"/>
        <w:rPr>
          <w:i/>
          <w:iCs/>
          <w:szCs w:val="24"/>
        </w:rPr>
      </w:pPr>
      <w:r w:rsidRPr="004E7C4B">
        <w:rPr>
          <w:i/>
          <w:iCs/>
          <w:szCs w:val="24"/>
        </w:rPr>
        <w:t>Prezes Stowarzyszenia Rodzin Katolickich Diecezji Płockiej</w:t>
      </w:r>
    </w:p>
    <w:p w14:paraId="1B1F3629" w14:textId="77777777" w:rsidR="009429B9" w:rsidRPr="004E7C4B" w:rsidRDefault="009429B9" w:rsidP="004E7C4B">
      <w:pPr>
        <w:pStyle w:val="Bezodstpw"/>
        <w:ind w:left="2124" w:firstLine="709"/>
        <w:jc w:val="center"/>
        <w:rPr>
          <w:i/>
          <w:iCs/>
          <w:szCs w:val="24"/>
        </w:rPr>
      </w:pPr>
    </w:p>
    <w:p w14:paraId="176D8403" w14:textId="77777777" w:rsidR="009429B9" w:rsidRPr="004E7C4B" w:rsidRDefault="009429B9" w:rsidP="004E7C4B">
      <w:pPr>
        <w:pStyle w:val="Bezodstpw"/>
        <w:ind w:left="2124" w:firstLine="709"/>
        <w:jc w:val="center"/>
        <w:rPr>
          <w:i/>
          <w:iCs/>
          <w:szCs w:val="24"/>
        </w:rPr>
      </w:pPr>
      <w:r w:rsidRPr="004E7C4B">
        <w:rPr>
          <w:i/>
          <w:iCs/>
          <w:szCs w:val="24"/>
        </w:rPr>
        <w:t>ks. Wojciech Kućko</w:t>
      </w:r>
    </w:p>
    <w:p w14:paraId="5F6E14A5" w14:textId="33208432" w:rsidR="009429B9" w:rsidRPr="004E7C4B" w:rsidRDefault="009429B9" w:rsidP="004E7C4B">
      <w:pPr>
        <w:pStyle w:val="Bezodstpw"/>
        <w:ind w:left="2124" w:firstLine="709"/>
        <w:jc w:val="center"/>
        <w:rPr>
          <w:i/>
          <w:iCs/>
          <w:szCs w:val="24"/>
        </w:rPr>
      </w:pPr>
      <w:r w:rsidRPr="004E7C4B">
        <w:rPr>
          <w:i/>
          <w:iCs/>
          <w:szCs w:val="24"/>
        </w:rPr>
        <w:t>Asystent Stowarzyszenia Rodzin Katolickich Diecezji Płockiej</w:t>
      </w:r>
    </w:p>
    <w:p w14:paraId="728F3903" w14:textId="77777777" w:rsidR="009429B9" w:rsidRPr="004E7C4B" w:rsidRDefault="009429B9" w:rsidP="004E7C4B">
      <w:pPr>
        <w:pStyle w:val="Bezodstpw"/>
        <w:ind w:firstLine="709"/>
        <w:jc w:val="both"/>
        <w:rPr>
          <w:szCs w:val="24"/>
        </w:rPr>
      </w:pPr>
    </w:p>
    <w:p w14:paraId="63D4980C" w14:textId="103A7703" w:rsidR="004E7C4B" w:rsidRPr="004E7C4B" w:rsidRDefault="004E7C4B" w:rsidP="004E7C4B">
      <w:pPr>
        <w:pStyle w:val="Bezodstpw"/>
        <w:ind w:firstLine="709"/>
        <w:jc w:val="center"/>
        <w:rPr>
          <w:szCs w:val="24"/>
        </w:rPr>
      </w:pPr>
      <w:r w:rsidRPr="004E7C4B">
        <w:rPr>
          <w:szCs w:val="24"/>
        </w:rPr>
        <w:t>APEL MŁODZIEŻOWEJ RADY DUSZPASTERSKIEJ DO MŁODZIEŻY</w:t>
      </w:r>
    </w:p>
    <w:p w14:paraId="6DD9F6B3" w14:textId="77777777" w:rsidR="004E7C4B" w:rsidRPr="004E7C4B" w:rsidRDefault="004E7C4B" w:rsidP="004E7C4B">
      <w:pPr>
        <w:pStyle w:val="Bezodstpw"/>
        <w:ind w:firstLine="709"/>
        <w:jc w:val="both"/>
        <w:rPr>
          <w:b/>
          <w:szCs w:val="24"/>
        </w:rPr>
      </w:pPr>
    </w:p>
    <w:p w14:paraId="5DDA11E8" w14:textId="77777777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  <w:r w:rsidRPr="004E7C4B">
        <w:rPr>
          <w:szCs w:val="24"/>
        </w:rPr>
        <w:t>Drodzy Młodzi,</w:t>
      </w:r>
    </w:p>
    <w:p w14:paraId="11EDEC3E" w14:textId="77777777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  <w:r w:rsidRPr="004E7C4B">
        <w:rPr>
          <w:szCs w:val="24"/>
        </w:rPr>
        <w:t>od dwóch dni naród ukraiński toczy bohaterską walkę o swoją niepodległość i przyszłość. Zmaga się z brutalnym i niesprowokowanym atakiem. Rosyjskie pociski niszczą domy, szkoły i przedszkola. Wśród walczących i poszkodowanych są nasi rówieśnicy. Tysiące ukraińskich uchodźców przekracza granice kraju szukając w naszej ojczyźnie pomocy i ratunku. Nasze pokolenie po raz pierwszy jest świadkiem wojny.</w:t>
      </w:r>
    </w:p>
    <w:p w14:paraId="6F8CBCC5" w14:textId="77777777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</w:p>
    <w:p w14:paraId="0532BEE4" w14:textId="77777777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  <w:r w:rsidRPr="004E7C4B">
        <w:rPr>
          <w:szCs w:val="24"/>
        </w:rPr>
        <w:t>Drodzy Młodzi,</w:t>
      </w:r>
    </w:p>
    <w:p w14:paraId="06D1E4E8" w14:textId="77777777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  <w:r w:rsidRPr="004E7C4B">
        <w:rPr>
          <w:szCs w:val="24"/>
        </w:rPr>
        <w:t xml:space="preserve">ten czas to sprawdzian dla naszego chrześcijaństwa i człowieczeństwa. Okażmy wsparcie naszym sąsiadom i zaangażujmy się tak, jak pozwalają siły i możliwości. Nie bądźmy </w:t>
      </w:r>
      <w:r w:rsidRPr="004E7C4B">
        <w:rPr>
          <w:szCs w:val="24"/>
        </w:rPr>
        <w:lastRenderedPageBreak/>
        <w:t>obojętni i nie ograniczajmy się tylko do oglądania kolejnych relacji. Modlitwa, jałmużna, wolontariat niech będą naszą odpowiedzią na cierpienie słowiańskich rówieśników oraz okrucieństwo agresorów.</w:t>
      </w:r>
    </w:p>
    <w:p w14:paraId="5A51CF54" w14:textId="4025EA40" w:rsidR="004E7C4B" w:rsidRPr="004E7C4B" w:rsidRDefault="004E7C4B" w:rsidP="004E7C4B">
      <w:pPr>
        <w:pStyle w:val="Bezodstpw"/>
        <w:ind w:firstLine="709"/>
        <w:jc w:val="both"/>
        <w:rPr>
          <w:szCs w:val="24"/>
        </w:rPr>
      </w:pPr>
      <w:r w:rsidRPr="004E7C4B">
        <w:rPr>
          <w:szCs w:val="24"/>
        </w:rPr>
        <w:t xml:space="preserve">Płock, </w:t>
      </w:r>
      <w:r>
        <w:rPr>
          <w:szCs w:val="24"/>
        </w:rPr>
        <w:t xml:space="preserve">dnia </w:t>
      </w:r>
      <w:r w:rsidRPr="004E7C4B">
        <w:rPr>
          <w:szCs w:val="24"/>
        </w:rPr>
        <w:t>26 lutego 2022 r.</w:t>
      </w:r>
    </w:p>
    <w:p w14:paraId="35F4A884" w14:textId="77777777" w:rsidR="004E7C4B" w:rsidRDefault="004E7C4B" w:rsidP="004E7C4B">
      <w:pPr>
        <w:pStyle w:val="Bezodstpw"/>
        <w:ind w:firstLine="709"/>
        <w:jc w:val="both"/>
        <w:rPr>
          <w:szCs w:val="24"/>
        </w:rPr>
      </w:pPr>
    </w:p>
    <w:p w14:paraId="0F8BB078" w14:textId="09986202" w:rsidR="004E7C4B" w:rsidRPr="004E7C4B" w:rsidRDefault="004E7C4B" w:rsidP="004E7C4B">
      <w:pPr>
        <w:pStyle w:val="Bezodstpw"/>
        <w:ind w:left="2832" w:firstLine="709"/>
        <w:jc w:val="both"/>
        <w:rPr>
          <w:i/>
          <w:szCs w:val="24"/>
        </w:rPr>
      </w:pPr>
      <w:r w:rsidRPr="004E7C4B">
        <w:rPr>
          <w:i/>
          <w:szCs w:val="24"/>
        </w:rPr>
        <w:t>Młodzieżowa Rada Duszpasterska Diecezji Płockiej</w:t>
      </w:r>
    </w:p>
    <w:p w14:paraId="0D69AAFF" w14:textId="77777777" w:rsidR="004E7C4B" w:rsidRPr="006E6F69" w:rsidRDefault="004E7C4B" w:rsidP="006E6F69">
      <w:pPr>
        <w:pStyle w:val="Bezodstpw"/>
        <w:ind w:firstLine="709"/>
        <w:jc w:val="both"/>
      </w:pPr>
    </w:p>
    <w:p w14:paraId="39856ECC" w14:textId="0A6020A5" w:rsidR="00C45779" w:rsidRPr="006E6F69" w:rsidRDefault="006E6F69" w:rsidP="006E6F69">
      <w:pPr>
        <w:pStyle w:val="Bezodstpw"/>
        <w:ind w:firstLine="709"/>
        <w:jc w:val="center"/>
      </w:pPr>
      <w:r w:rsidRPr="006E6F69">
        <w:t>KOMUNIKAT DIECEZJALNEGO CENTRUM POWOŁANIOWEGO</w:t>
      </w:r>
    </w:p>
    <w:p w14:paraId="28AE6006" w14:textId="77777777" w:rsidR="006E6F69" w:rsidRDefault="006E6F69" w:rsidP="006E6F69">
      <w:pPr>
        <w:pStyle w:val="Bezodstpw"/>
        <w:ind w:firstLine="709"/>
        <w:jc w:val="both"/>
      </w:pPr>
    </w:p>
    <w:p w14:paraId="2277D18B" w14:textId="3CE33C4B" w:rsidR="006E6F69" w:rsidRPr="006E6F69" w:rsidRDefault="00AB3692" w:rsidP="006E6F69">
      <w:pPr>
        <w:pStyle w:val="Bezodstpw"/>
        <w:ind w:firstLine="709"/>
        <w:jc w:val="both"/>
      </w:pPr>
      <w:r>
        <w:t xml:space="preserve">Czcigodni Księża, </w:t>
      </w:r>
      <w:r w:rsidR="006E6F69">
        <w:t xml:space="preserve">12 marca br. </w:t>
      </w:r>
      <w:r w:rsidR="006E6F69" w:rsidRPr="006E6F69">
        <w:t>przypada 400. rocznica święceń kapłańskich św. Andrzeja Boboli, patrona Polski. Z tej okazji ks. abp. Adam Szal, metropolita przemyski, przedstawił Przewodniczącemu Konferencji Episkopatu Polski propozycję ogólnopolskiej nowenny za kapłanów oraz w intencji nowych powołań kapłańskich. Nowenna rozpocznie się dnia 3 marca br., a zakończy w przededniu rocznicy święceń św. Andrzeja, tj. 11 marca br.</w:t>
      </w:r>
    </w:p>
    <w:p w14:paraId="69AE7E7C" w14:textId="77777777" w:rsidR="006E6F69" w:rsidRPr="006E6F69" w:rsidRDefault="006E6F69" w:rsidP="006E6F69">
      <w:pPr>
        <w:pStyle w:val="Bezodstpw"/>
        <w:ind w:firstLine="709"/>
        <w:jc w:val="both"/>
      </w:pPr>
      <w:r w:rsidRPr="006E6F69">
        <w:t>Mając na uwadze nieustanną potrzebę troski o powołania kapłańskie oraz znaczenie modlitwy w intencji kapłanów, bp Piotr Libera, Biskup Płocki zachęca by parafie, wspólnoty, rodziny itp. naszej diecezji włączyły się w tę szlachetną i ważną inicjatywę. </w:t>
      </w:r>
    </w:p>
    <w:p w14:paraId="663755B4" w14:textId="77777777" w:rsidR="006E6F69" w:rsidRPr="006E6F69" w:rsidRDefault="006E6F69" w:rsidP="006E6F69">
      <w:pPr>
        <w:pStyle w:val="Bezodstpw"/>
        <w:ind w:firstLine="709"/>
        <w:jc w:val="both"/>
      </w:pPr>
      <w:r w:rsidRPr="006E6F69">
        <w:t>Na czas Nowenny zostały opracowane przez Archidiecezją Przemyską okolicznościowe materiały duszpasterskie. Link, za pośrednictwem którego mnożna pobrać ww. pomoce pastoralno-liturgiczne:</w:t>
      </w:r>
    </w:p>
    <w:p w14:paraId="6B2A96C8" w14:textId="24D11E6E" w:rsidR="006E6F69" w:rsidRDefault="007D28E7" w:rsidP="006E6F69">
      <w:pPr>
        <w:pStyle w:val="Bezodstpw"/>
        <w:ind w:firstLine="709"/>
        <w:jc w:val="both"/>
      </w:pPr>
      <w:hyperlink r:id="rId7" w:history="1">
        <w:r w:rsidR="006E6F69" w:rsidRPr="006E6F69">
          <w:rPr>
            <w:rStyle w:val="Hipercze"/>
            <w:color w:val="auto"/>
          </w:rPr>
          <w:t>https://drive.google.com/file/d/1yQ0C_619wris0CkbwTOTd_YH-DL2rPWq/view?usp=sharing</w:t>
        </w:r>
      </w:hyperlink>
    </w:p>
    <w:p w14:paraId="05891631" w14:textId="7724FA10" w:rsidR="006E6F69" w:rsidRDefault="006E6F69" w:rsidP="006E6F69">
      <w:pPr>
        <w:pStyle w:val="Bezodstpw"/>
        <w:ind w:firstLine="709"/>
        <w:jc w:val="both"/>
      </w:pPr>
    </w:p>
    <w:p w14:paraId="609A34B7" w14:textId="165BBF0C" w:rsidR="006E6F69" w:rsidRDefault="006E6F69" w:rsidP="006E6F69">
      <w:pPr>
        <w:pStyle w:val="Bezodstpw"/>
        <w:ind w:firstLine="709"/>
        <w:jc w:val="both"/>
      </w:pPr>
      <w:r>
        <w:t>Płock, dnia 25 lutego 2022 r.</w:t>
      </w:r>
    </w:p>
    <w:p w14:paraId="58BCEEBF" w14:textId="2DDCAA05" w:rsidR="006E6F69" w:rsidRDefault="006E6F69" w:rsidP="006E6F69">
      <w:pPr>
        <w:pStyle w:val="Bezodstpw"/>
        <w:ind w:firstLine="709"/>
        <w:jc w:val="both"/>
      </w:pPr>
    </w:p>
    <w:p w14:paraId="05735D15" w14:textId="679DE827" w:rsidR="006E6F69" w:rsidRDefault="006E6F69" w:rsidP="006E6F69">
      <w:pPr>
        <w:pStyle w:val="Bezodstpw"/>
        <w:ind w:left="4956" w:firstLine="709"/>
        <w:jc w:val="center"/>
        <w:rPr>
          <w:i/>
        </w:rPr>
      </w:pPr>
      <w:r>
        <w:rPr>
          <w:i/>
        </w:rPr>
        <w:t>Ks. Radosław Zawadzki</w:t>
      </w:r>
    </w:p>
    <w:p w14:paraId="2FE00DF0" w14:textId="2AC0BD1A" w:rsidR="006E6F69" w:rsidRPr="006E6F69" w:rsidRDefault="006E6F69" w:rsidP="006E6F69">
      <w:pPr>
        <w:pStyle w:val="Bezodstpw"/>
        <w:ind w:left="4956" w:firstLine="709"/>
        <w:jc w:val="center"/>
        <w:rPr>
          <w:i/>
        </w:rPr>
      </w:pPr>
      <w:r>
        <w:rPr>
          <w:i/>
        </w:rPr>
        <w:t>Diecezjalne Centrum Powołaniowe</w:t>
      </w:r>
    </w:p>
    <w:p w14:paraId="5F006983" w14:textId="77777777" w:rsidR="006E6F69" w:rsidRPr="006E6F69" w:rsidRDefault="006E6F69" w:rsidP="006E6F69">
      <w:pPr>
        <w:pStyle w:val="Bezodstpw"/>
        <w:ind w:firstLine="709"/>
        <w:jc w:val="both"/>
      </w:pPr>
    </w:p>
    <w:p w14:paraId="56832D3A" w14:textId="77777777" w:rsidR="006E6F69" w:rsidRDefault="006E6F69" w:rsidP="00DF4C41">
      <w:pPr>
        <w:pStyle w:val="Bezodstpw"/>
        <w:ind w:firstLine="709"/>
        <w:jc w:val="center"/>
      </w:pPr>
    </w:p>
    <w:p w14:paraId="01446D98" w14:textId="5BE7610E" w:rsidR="00DF4C41" w:rsidRDefault="00DF4C41" w:rsidP="00DF4C41">
      <w:pPr>
        <w:pStyle w:val="Bezodstpw"/>
        <w:ind w:firstLine="709"/>
        <w:jc w:val="center"/>
      </w:pPr>
      <w:r>
        <w:t>VI DIECEZJALNE SPOTKANIE DLA KOBIET DIECEZJI PŁOCKIEJ</w:t>
      </w:r>
    </w:p>
    <w:p w14:paraId="12C674EA" w14:textId="77777777" w:rsidR="00DF4C41" w:rsidRDefault="00DF4C41" w:rsidP="00DF4C41">
      <w:pPr>
        <w:pStyle w:val="Bezodstpw"/>
        <w:ind w:firstLine="709"/>
        <w:jc w:val="both"/>
      </w:pPr>
    </w:p>
    <w:p w14:paraId="3ABA3479" w14:textId="6859ED5F" w:rsidR="00DF4C41" w:rsidRPr="00DF4C41" w:rsidRDefault="00DF4C41" w:rsidP="00DF4C41">
      <w:pPr>
        <w:pStyle w:val="Bezodstpw"/>
        <w:ind w:firstLine="709"/>
        <w:jc w:val="both"/>
      </w:pPr>
      <w:r w:rsidRPr="00DF4C41">
        <w:t xml:space="preserve">12 marca 2022 r. (sobota) w parafii pw. św. Stanisława Kostki w Rypinie odbędzie się </w:t>
      </w:r>
      <w:r>
        <w:t>VI</w:t>
      </w:r>
      <w:r w:rsidRPr="00DF4C41">
        <w:t xml:space="preserve"> Diecezjalne spotkanie dla kobiet Diecezji Płockiej. Spotkanie rozpocznie się o godz. 10.00, a zakończy około godz. 15.00. Eucharystii będzie przewodniczył Biskup Płocki Piotr Libera. Gościem tegorocznego spotkania będzie p. Ewa Czaczkowska z Warszawy, dziennikarka, autorka wielu książek o tematyce religijnej.</w:t>
      </w:r>
    </w:p>
    <w:p w14:paraId="4612BA90" w14:textId="77777777" w:rsidR="00DF4C41" w:rsidRDefault="00DF4C41" w:rsidP="00DF4C41">
      <w:pPr>
        <w:pStyle w:val="Bezodstpw"/>
        <w:ind w:firstLine="709"/>
        <w:jc w:val="both"/>
        <w:rPr>
          <w:rStyle w:val="Pogrubienie"/>
          <w:b w:val="0"/>
        </w:rPr>
      </w:pPr>
      <w:r w:rsidRPr="00DF4C41">
        <w:rPr>
          <w:rStyle w:val="Pogrubienie"/>
          <w:b w:val="0"/>
        </w:rPr>
        <w:t>Program dnia skupienia:</w:t>
      </w:r>
    </w:p>
    <w:p w14:paraId="1064F797" w14:textId="77777777" w:rsidR="00DF4C41" w:rsidRDefault="00DF4C41" w:rsidP="00DF4C41">
      <w:pPr>
        <w:pStyle w:val="Bezodstpw"/>
        <w:ind w:firstLine="709"/>
        <w:jc w:val="both"/>
      </w:pPr>
      <w:r w:rsidRPr="00DF4C41">
        <w:t>10.00 – początek dnia skupienia; możliwość spowiedzi;</w:t>
      </w:r>
    </w:p>
    <w:p w14:paraId="56C67253" w14:textId="77777777" w:rsidR="00DF4C41" w:rsidRDefault="00DF4C41" w:rsidP="00DF4C41">
      <w:pPr>
        <w:pStyle w:val="Bezodstpw"/>
        <w:ind w:firstLine="709"/>
        <w:jc w:val="both"/>
      </w:pPr>
      <w:r w:rsidRPr="00DF4C41">
        <w:t>10.10 – adoracja Najświętszego Sakramentu i nabożeństwo;</w:t>
      </w:r>
    </w:p>
    <w:p w14:paraId="7BB97871" w14:textId="77777777" w:rsidR="00DF4C41" w:rsidRDefault="00DF4C41" w:rsidP="00DF4C41">
      <w:pPr>
        <w:pStyle w:val="Bezodstpw"/>
        <w:ind w:firstLine="709"/>
        <w:jc w:val="both"/>
      </w:pPr>
      <w:r w:rsidRPr="00DF4C41">
        <w:t>11.00 – EUCHARYSTIA;</w:t>
      </w:r>
    </w:p>
    <w:p w14:paraId="3421BBE7" w14:textId="77777777" w:rsidR="00DF4C41" w:rsidRDefault="00DF4C41" w:rsidP="00DF4C41">
      <w:pPr>
        <w:pStyle w:val="Bezodstpw"/>
        <w:ind w:firstLine="709"/>
        <w:jc w:val="both"/>
      </w:pPr>
      <w:r w:rsidRPr="00DF4C41">
        <w:t>12.00 – poczęstunek;</w:t>
      </w:r>
    </w:p>
    <w:p w14:paraId="59B1217E" w14:textId="77777777" w:rsidR="00DF4C41" w:rsidRDefault="00DF4C41" w:rsidP="00DF4C41">
      <w:pPr>
        <w:pStyle w:val="Bezodstpw"/>
        <w:ind w:firstLine="709"/>
        <w:jc w:val="both"/>
      </w:pPr>
      <w:r w:rsidRPr="00DF4C41">
        <w:t>13.00 – Koronka do Bożego Miłosierdzia;</w:t>
      </w:r>
    </w:p>
    <w:p w14:paraId="45205DDB" w14:textId="77777777" w:rsidR="00DF4C41" w:rsidRDefault="00DF4C41" w:rsidP="00DF4C41">
      <w:pPr>
        <w:pStyle w:val="Bezodstpw"/>
        <w:ind w:firstLine="709"/>
        <w:jc w:val="both"/>
      </w:pPr>
      <w:r w:rsidRPr="00DF4C41">
        <w:t>13.15 – Konferencja (cz. I);</w:t>
      </w:r>
    </w:p>
    <w:p w14:paraId="4373AB23" w14:textId="77777777" w:rsidR="00DF4C41" w:rsidRDefault="00DF4C41" w:rsidP="00DF4C41">
      <w:pPr>
        <w:pStyle w:val="Bezodstpw"/>
        <w:ind w:firstLine="709"/>
        <w:jc w:val="both"/>
      </w:pPr>
      <w:r w:rsidRPr="00DF4C41">
        <w:t>14.00 – koncert;</w:t>
      </w:r>
    </w:p>
    <w:p w14:paraId="6BAC392F" w14:textId="77777777" w:rsidR="00DF4C41" w:rsidRDefault="00DF4C41" w:rsidP="00DF4C41">
      <w:pPr>
        <w:pStyle w:val="Bezodstpw"/>
        <w:ind w:firstLine="709"/>
        <w:jc w:val="both"/>
      </w:pPr>
      <w:r w:rsidRPr="00DF4C41">
        <w:t>14.30 – Konferencja (cz. II);</w:t>
      </w:r>
    </w:p>
    <w:p w14:paraId="147BE81E" w14:textId="491A9F62" w:rsidR="00DF4C41" w:rsidRPr="00DF4C41" w:rsidRDefault="00DF4C41" w:rsidP="00DF4C41">
      <w:pPr>
        <w:pStyle w:val="Bezodstpw"/>
        <w:ind w:firstLine="709"/>
        <w:jc w:val="both"/>
      </w:pPr>
      <w:r w:rsidRPr="00DF4C41">
        <w:t>15.00 – zakończenie dnia skupienia.</w:t>
      </w:r>
    </w:p>
    <w:p w14:paraId="3903599F" w14:textId="77777777" w:rsidR="00DF4C41" w:rsidRDefault="00DF4C41" w:rsidP="00DF4C41">
      <w:pPr>
        <w:pStyle w:val="Bezodstpw"/>
        <w:ind w:firstLine="709"/>
        <w:jc w:val="both"/>
      </w:pPr>
    </w:p>
    <w:p w14:paraId="7084786C" w14:textId="1D614E3E" w:rsidR="00DF4C41" w:rsidRPr="00DF4C41" w:rsidRDefault="00DF4C41" w:rsidP="00DF4C41">
      <w:pPr>
        <w:pStyle w:val="Bezodstpw"/>
        <w:ind w:firstLine="709"/>
        <w:jc w:val="both"/>
      </w:pPr>
      <w:r w:rsidRPr="00DF4C41">
        <w:t>Płock, dnia 25 lutego 2022 r.</w:t>
      </w:r>
    </w:p>
    <w:p w14:paraId="091686AD" w14:textId="77777777" w:rsidR="00DF4C41" w:rsidRDefault="00DF4C41" w:rsidP="00DF4C41">
      <w:pPr>
        <w:pStyle w:val="Bezodstpw"/>
        <w:ind w:firstLine="709"/>
        <w:jc w:val="both"/>
        <w:rPr>
          <w:rStyle w:val="Uwydatnienie"/>
        </w:rPr>
      </w:pPr>
    </w:p>
    <w:p w14:paraId="79201824" w14:textId="7C6CFE28" w:rsidR="00C45779" w:rsidRDefault="00DF4C41" w:rsidP="00DF4C41">
      <w:pPr>
        <w:pStyle w:val="Bezodstpw"/>
        <w:ind w:left="4956" w:firstLine="709"/>
        <w:jc w:val="center"/>
        <w:rPr>
          <w:rStyle w:val="Uwydatnienie"/>
        </w:rPr>
      </w:pPr>
      <w:r w:rsidRPr="00DF4C41">
        <w:rPr>
          <w:rStyle w:val="Uwydatnienie"/>
        </w:rPr>
        <w:t>Ks. Łukasz</w:t>
      </w:r>
      <w:r>
        <w:rPr>
          <w:rStyle w:val="Uwydatnienie"/>
        </w:rPr>
        <w:t xml:space="preserve"> Zdunkiewicz</w:t>
      </w:r>
    </w:p>
    <w:p w14:paraId="7C5F43C2" w14:textId="7A3A4324" w:rsidR="00DF4C41" w:rsidRDefault="00DF4C41" w:rsidP="00DF4C41">
      <w:pPr>
        <w:pStyle w:val="Bezodstpw"/>
        <w:ind w:left="4956" w:firstLine="709"/>
        <w:jc w:val="center"/>
        <w:rPr>
          <w:i/>
          <w:szCs w:val="24"/>
        </w:rPr>
      </w:pPr>
      <w:r>
        <w:rPr>
          <w:i/>
          <w:szCs w:val="24"/>
        </w:rPr>
        <w:lastRenderedPageBreak/>
        <w:t>Diecezjalny Duszpasterz Kobiet</w:t>
      </w:r>
    </w:p>
    <w:p w14:paraId="282EB949" w14:textId="2386ED14" w:rsidR="0070790F" w:rsidRDefault="0070790F" w:rsidP="00DF4C41">
      <w:pPr>
        <w:pStyle w:val="Bezodstpw"/>
        <w:ind w:left="4956" w:firstLine="709"/>
        <w:jc w:val="center"/>
        <w:rPr>
          <w:i/>
          <w:szCs w:val="24"/>
        </w:rPr>
      </w:pPr>
    </w:p>
    <w:p w14:paraId="0A41DDA7" w14:textId="1BE10ACA" w:rsidR="0070790F" w:rsidRDefault="0070790F" w:rsidP="00DF4C41">
      <w:pPr>
        <w:pStyle w:val="Bezodstpw"/>
        <w:ind w:left="4956" w:firstLine="709"/>
        <w:jc w:val="center"/>
        <w:rPr>
          <w:i/>
          <w:szCs w:val="24"/>
        </w:rPr>
      </w:pPr>
    </w:p>
    <w:p w14:paraId="68ACCF3E" w14:textId="0455C779" w:rsidR="0070790F" w:rsidRDefault="0070790F" w:rsidP="0070790F">
      <w:pPr>
        <w:pStyle w:val="Bezodstpw"/>
        <w:ind w:firstLine="709"/>
        <w:jc w:val="both"/>
      </w:pPr>
      <w:r>
        <w:t xml:space="preserve">ZARZĄDZENIE: Komunikat Diecezjalnego Duszpasterza Kobiet proszę odczytać </w:t>
      </w:r>
      <w:r>
        <w:br/>
        <w:t>w niedzielę 6 marca br., podczas wszystkich Mszy św., w ramach ogłoszeń duszpasterskich.</w:t>
      </w:r>
    </w:p>
    <w:p w14:paraId="62A92ADD" w14:textId="4A10F8B5" w:rsidR="0070790F" w:rsidRDefault="0070790F" w:rsidP="0070790F">
      <w:pPr>
        <w:pStyle w:val="Bezodstpw"/>
        <w:ind w:firstLine="709"/>
        <w:jc w:val="both"/>
      </w:pPr>
      <w:r>
        <w:t>Płock, dnia 25 lutego 2022 r.</w:t>
      </w:r>
    </w:p>
    <w:p w14:paraId="0822230E" w14:textId="20A787C3" w:rsidR="0070790F" w:rsidRDefault="0070790F" w:rsidP="0070790F">
      <w:pPr>
        <w:pStyle w:val="Bezodstpw"/>
        <w:ind w:firstLine="709"/>
        <w:jc w:val="both"/>
      </w:pPr>
    </w:p>
    <w:p w14:paraId="560FF5BE" w14:textId="549F74EF" w:rsidR="0070790F" w:rsidRDefault="0070790F" w:rsidP="0070790F">
      <w:pPr>
        <w:pStyle w:val="Bezodstpw"/>
        <w:ind w:left="5664" w:firstLine="709"/>
        <w:jc w:val="both"/>
        <w:rPr>
          <w:i/>
        </w:rPr>
      </w:pPr>
      <w:r w:rsidRPr="0070790F">
        <w:t xml:space="preserve">† </w:t>
      </w:r>
      <w:r>
        <w:rPr>
          <w:i/>
        </w:rPr>
        <w:t>Mirosław Milewski</w:t>
      </w:r>
    </w:p>
    <w:p w14:paraId="05302C4D" w14:textId="0CEDC3AF" w:rsidR="0070790F" w:rsidRPr="0070790F" w:rsidRDefault="0070790F" w:rsidP="0070790F">
      <w:pPr>
        <w:pStyle w:val="Bezodstpw"/>
        <w:ind w:left="5664" w:firstLine="709"/>
        <w:jc w:val="both"/>
        <w:rPr>
          <w:i/>
        </w:rPr>
      </w:pPr>
      <w:r>
        <w:rPr>
          <w:i/>
        </w:rPr>
        <w:t>Wikariusz Generalny</w:t>
      </w:r>
    </w:p>
    <w:p w14:paraId="2367A6ED" w14:textId="2F0DF051" w:rsidR="0070790F" w:rsidRDefault="0070790F" w:rsidP="0070790F">
      <w:pPr>
        <w:pStyle w:val="Bezodstpw"/>
        <w:ind w:left="5664" w:firstLine="709"/>
        <w:jc w:val="both"/>
        <w:rPr>
          <w:i/>
        </w:rPr>
      </w:pPr>
    </w:p>
    <w:p w14:paraId="5AF03E2D" w14:textId="77777777" w:rsidR="008C6BA0" w:rsidRDefault="008C6BA0" w:rsidP="006E42EB">
      <w:pPr>
        <w:pStyle w:val="Bezodstpw"/>
        <w:ind w:firstLine="709"/>
        <w:jc w:val="both"/>
      </w:pPr>
    </w:p>
    <w:p w14:paraId="56A1EC8F" w14:textId="58CED60A" w:rsidR="006E42EB" w:rsidRDefault="006E42EB" w:rsidP="006E42EB">
      <w:pPr>
        <w:pStyle w:val="Bezodstpw"/>
        <w:ind w:firstLine="709"/>
        <w:jc w:val="center"/>
      </w:pPr>
      <w:r>
        <w:t>KOMUNIKAT KANCELARII KURII</w:t>
      </w:r>
    </w:p>
    <w:p w14:paraId="31816E51" w14:textId="77777777" w:rsidR="006E42EB" w:rsidRDefault="006E42EB" w:rsidP="006E42EB">
      <w:pPr>
        <w:pStyle w:val="Bezodstpw"/>
        <w:ind w:firstLine="709"/>
        <w:jc w:val="both"/>
      </w:pPr>
    </w:p>
    <w:p w14:paraId="1265AAB6" w14:textId="4DB0FC9E" w:rsidR="008C6BA0" w:rsidRDefault="006E42EB" w:rsidP="006E42EB">
      <w:pPr>
        <w:pStyle w:val="Bezodstpw"/>
        <w:ind w:firstLine="709"/>
        <w:jc w:val="both"/>
      </w:pPr>
      <w:r>
        <w:t xml:space="preserve">25 lutego br. </w:t>
      </w:r>
      <w:r w:rsidR="008C6BA0">
        <w:t xml:space="preserve">w Dzienniku Ustaw pod poz. 473 zostało opublikowane </w:t>
      </w:r>
      <w:r w:rsidR="005715BE" w:rsidRPr="005715BE">
        <w:rPr>
          <w:i/>
        </w:rPr>
        <w:t>R</w:t>
      </w:r>
      <w:r w:rsidR="008C6BA0" w:rsidRPr="005715BE">
        <w:rPr>
          <w:i/>
        </w:rPr>
        <w:t>ozporządzenie Rady Ministrów z dnia 25 lutego 2022 r.</w:t>
      </w:r>
      <w:r w:rsidR="008C6BA0">
        <w:t xml:space="preserve"> </w:t>
      </w:r>
      <w:r w:rsidR="008C6BA0">
        <w:rPr>
          <w:rStyle w:val="Uwydatnienie"/>
        </w:rPr>
        <w:t>w sprawie ustanowienia określonych ograniczeń, nakazów i zakazów w związku z wystąpieniem stanu epidemii</w:t>
      </w:r>
      <w:r w:rsidR="008C6BA0">
        <w:t xml:space="preserve">. Wejdzie ono w życie w poniedziałek, 28 lutego </w:t>
      </w:r>
      <w:r w:rsidR="005715BE">
        <w:t xml:space="preserve">2022 </w:t>
      </w:r>
      <w:r w:rsidR="008C6BA0">
        <w:t xml:space="preserve">r. Dotychczasowe </w:t>
      </w:r>
      <w:r w:rsidR="005715BE">
        <w:t>R</w:t>
      </w:r>
      <w:r w:rsidR="008C6BA0">
        <w:t xml:space="preserve">ozporządzenie </w:t>
      </w:r>
      <w:r w:rsidR="005715BE">
        <w:t xml:space="preserve">w tej materii </w:t>
      </w:r>
      <w:r w:rsidR="008C6BA0">
        <w:t>traci moc obowiązującą.</w:t>
      </w:r>
      <w:r>
        <w:t xml:space="preserve"> Publikujemy </w:t>
      </w:r>
      <w:r w:rsidR="008C6BA0">
        <w:t>fragment</w:t>
      </w:r>
      <w:r>
        <w:t>y rozporządzenia</w:t>
      </w:r>
      <w:r w:rsidR="00077F23">
        <w:t>,</w:t>
      </w:r>
      <w:r>
        <w:t xml:space="preserve"> dotyczące bez</w:t>
      </w:r>
      <w:r w:rsidR="008C6BA0">
        <w:t>pośrednio działalności Kościoła.</w:t>
      </w:r>
    </w:p>
    <w:p w14:paraId="6152BFF0" w14:textId="77777777" w:rsidR="008C6BA0" w:rsidRDefault="008C6BA0" w:rsidP="006E42EB">
      <w:pPr>
        <w:pStyle w:val="Bezodstpw"/>
        <w:ind w:firstLine="709"/>
        <w:jc w:val="both"/>
      </w:pPr>
    </w:p>
    <w:p w14:paraId="3E9A4064" w14:textId="77777777" w:rsidR="008C6BA0" w:rsidRDefault="008C6BA0" w:rsidP="006E42EB">
      <w:pPr>
        <w:pStyle w:val="Bezodstpw"/>
        <w:ind w:firstLine="709"/>
        <w:jc w:val="both"/>
      </w:pPr>
      <w:r>
        <w:rPr>
          <w:rStyle w:val="Pogrubienie"/>
        </w:rPr>
        <w:t xml:space="preserve">§ 23. </w:t>
      </w:r>
    </w:p>
    <w:p w14:paraId="4D64601F" w14:textId="77777777" w:rsidR="009F5DBB" w:rsidRDefault="008C6BA0" w:rsidP="006E42EB">
      <w:pPr>
        <w:pStyle w:val="Bezodstpw"/>
        <w:ind w:firstLine="709"/>
        <w:jc w:val="both"/>
        <w:rPr>
          <w:rStyle w:val="Pogrubienie"/>
        </w:rPr>
      </w:pPr>
      <w:r>
        <w:rPr>
          <w:rStyle w:val="Pogrubienie"/>
        </w:rPr>
        <w:t>ust. 1. Do dnia 31 marca 2022 r. nakazuje się zakrywanie, przy pomocy maseczki, ust i nosa:</w:t>
      </w:r>
      <w:r w:rsidR="009F5DBB">
        <w:rPr>
          <w:rStyle w:val="Pogrubienie"/>
        </w:rPr>
        <w:t xml:space="preserve"> </w:t>
      </w:r>
    </w:p>
    <w:p w14:paraId="3EA50CE0" w14:textId="6C95E44D" w:rsidR="008C6BA0" w:rsidRDefault="008C6BA0" w:rsidP="006E42EB">
      <w:pPr>
        <w:pStyle w:val="Bezodstpw"/>
        <w:ind w:firstLine="709"/>
        <w:jc w:val="both"/>
      </w:pPr>
      <w:r>
        <w:t>1) w środkach publicznego transportu zbiorowego w rozumieniu art. 4 ust. 1 pkt 14 ustawy z dnia 16 grudnia 2010 r. o publicznym transporcie zbiorowym, na statkach pasażerskich w żegludze krajowej w rozumieniu przepisów o bezpieczeństwie morskim lub statkach żeglugi śródlądowej, o których mowa w art. 5 ust. 1 pkt 1 lit. a ustawy z dnia 21 grudnia 2000 r. o żegludze śródlądowej, przeznaczonych lub używanych do przewozu osób;</w:t>
      </w:r>
    </w:p>
    <w:p w14:paraId="237B5505" w14:textId="77777777" w:rsidR="00D374EA" w:rsidRDefault="008C6BA0" w:rsidP="006E42EB">
      <w:pPr>
        <w:pStyle w:val="Bezodstpw"/>
        <w:ind w:firstLine="709"/>
        <w:jc w:val="both"/>
      </w:pPr>
      <w:r>
        <w:t>2) w miejscach ogólnodostępnych, w tym:</w:t>
      </w:r>
      <w:r w:rsidR="00D374EA">
        <w:t xml:space="preserve"> </w:t>
      </w:r>
    </w:p>
    <w:p w14:paraId="216D37C3" w14:textId="77777777" w:rsidR="00D374EA" w:rsidRDefault="008C6BA0" w:rsidP="006E42EB">
      <w:pPr>
        <w:pStyle w:val="Bezodstpw"/>
        <w:ind w:firstLine="709"/>
        <w:jc w:val="both"/>
      </w:pPr>
      <w:r>
        <w:t>a) na terenie nieruchomości wspólnych w rozumieniu art. 3 ust. 2 ustawy z dnia 24 czerwca 1994 r. o własności lokali (Dz. U. z 2021 r. poz. 1048) oraz na terenie takich nieruchomości o innych formach posiadania,</w:t>
      </w:r>
    </w:p>
    <w:p w14:paraId="1DC7C84E" w14:textId="77777777" w:rsidR="00D374EA" w:rsidRDefault="008C6BA0" w:rsidP="006E42EB">
      <w:pPr>
        <w:pStyle w:val="Bezodstpw"/>
        <w:ind w:firstLine="709"/>
        <w:jc w:val="both"/>
      </w:pPr>
      <w:r>
        <w:t>b) w zakładach pracy, jeżeli w pomieszczeniu przebywa więcej niż 1 osoba, chyba że pracodawca postanowi inaczej,</w:t>
      </w:r>
      <w:r w:rsidR="00D374EA">
        <w:t xml:space="preserve"> </w:t>
      </w:r>
    </w:p>
    <w:p w14:paraId="2B8B6D3C" w14:textId="77777777" w:rsidR="00D374EA" w:rsidRDefault="008C6BA0" w:rsidP="006E42EB">
      <w:pPr>
        <w:pStyle w:val="Bezodstpw"/>
        <w:ind w:firstLine="709"/>
        <w:jc w:val="both"/>
      </w:pPr>
      <w:r>
        <w:rPr>
          <w:rStyle w:val="Pogrubienie"/>
        </w:rPr>
        <w:t xml:space="preserve">c) w budynkach użyteczności publicznej przeznaczonych na potrzeby </w:t>
      </w:r>
      <w:r>
        <w:t>administracji publicznej, wymiaru sprawiedliwości, kultury,</w:t>
      </w:r>
      <w:r>
        <w:rPr>
          <w:rStyle w:val="Pogrubienie"/>
        </w:rPr>
        <w:t xml:space="preserve"> kultu religijnego, </w:t>
      </w:r>
      <w:r>
        <w:t>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</w:t>
      </w:r>
      <w:r w:rsidR="00D374EA">
        <w:t xml:space="preserve"> </w:t>
      </w:r>
    </w:p>
    <w:p w14:paraId="5CEBD154" w14:textId="145C1482" w:rsidR="008C6BA0" w:rsidRDefault="008C6BA0" w:rsidP="006E42EB">
      <w:pPr>
        <w:pStyle w:val="Bezodstpw"/>
        <w:ind w:firstLine="709"/>
        <w:jc w:val="both"/>
      </w:pPr>
      <w:r>
        <w:t>d) w obiektach handlowych lub usługowych, placówkach handlowych lub usługowych i na targowiskach (straganach);</w:t>
      </w:r>
    </w:p>
    <w:p w14:paraId="5DCA6931" w14:textId="77777777" w:rsidR="008C6BA0" w:rsidRDefault="008C6BA0" w:rsidP="006E42EB">
      <w:pPr>
        <w:pStyle w:val="Bezodstpw"/>
        <w:ind w:firstLine="709"/>
        <w:jc w:val="both"/>
      </w:pPr>
      <w:r>
        <w:rPr>
          <w:rStyle w:val="Pogrubienie"/>
        </w:rPr>
        <w:t>3) w trakcie sprawowania kultu religijnego, w tym czynności lub obrzędów religijnych, w budynku użyteczności publicznej przeznaczonym na potrzeby kultu religijnego oraz na cmentarzu;</w:t>
      </w:r>
    </w:p>
    <w:p w14:paraId="106D0B11" w14:textId="77777777" w:rsidR="006E42EB" w:rsidRDefault="008C6BA0" w:rsidP="006E42EB">
      <w:pPr>
        <w:pStyle w:val="Bezodstpw"/>
        <w:ind w:firstLine="709"/>
        <w:jc w:val="both"/>
      </w:pPr>
      <w:r>
        <w:t>4) przez uczniów oraz osoby zatrudnione w szkole lub placówce oświatowej – poza</w:t>
      </w:r>
      <w:r w:rsidR="006E42EB">
        <w:t xml:space="preserve"> </w:t>
      </w:r>
      <w:r>
        <w:t>czasem zajęć edukacyjnych na ich</w:t>
      </w:r>
      <w:r w:rsidR="006E42EB">
        <w:t xml:space="preserve"> </w:t>
      </w:r>
      <w:r>
        <w:t>terenie, chyba że kierujący takim podmiotem postanowi inaczej;</w:t>
      </w:r>
      <w:r w:rsidR="006E42EB">
        <w:t xml:space="preserve"> </w:t>
      </w:r>
    </w:p>
    <w:p w14:paraId="3932694C" w14:textId="61157D19" w:rsidR="008C6BA0" w:rsidRDefault="008C6BA0" w:rsidP="006E42EB">
      <w:pPr>
        <w:pStyle w:val="Bezodstpw"/>
        <w:ind w:firstLine="709"/>
        <w:jc w:val="both"/>
      </w:pPr>
      <w:r>
        <w:lastRenderedPageBreak/>
        <w:t>5) przez studentów, doktorantów, uczestników studiów podyplomowych, kształcenia specjalistycznego i innych form kształcenia, osoby zatrudnione w uczelni i inne osoby prowadzące w niej zajęcia oraz osoby prowadzące zajęcia z doktorantami, uczestnikami studiów podyplomowych lub innych form kształcenia w instytutach badawczych, w instytutach naukowych Polskiej Akademii Nauk, w międzynarodowych instytutach naukowych utworzonych na podstawie odrębnych ustaw działających na terytorium Rzeczypospolitej Polskiej lub w federacjach podmiotów systemu szkolnictwa wyższego i nauki – poza czasem zajęć na terenie uczelni, instytutu lub federacji, chyba że odpowiednio rektor, dyrektor instytutu lub prezydent federacji postanowi inaczej.</w:t>
      </w:r>
    </w:p>
    <w:p w14:paraId="5DFE630C" w14:textId="77777777" w:rsidR="008C6BA0" w:rsidRDefault="008C6BA0" w:rsidP="006E42EB">
      <w:pPr>
        <w:pStyle w:val="Bezodstpw"/>
        <w:ind w:firstLine="709"/>
        <w:jc w:val="both"/>
      </w:pPr>
      <w:r>
        <w:rPr>
          <w:rStyle w:val="Pogrubienie"/>
        </w:rPr>
        <w:t xml:space="preserve">ust. 3. Nakazu określonego w ust. 1 i 2 </w:t>
      </w:r>
      <w:r>
        <w:rPr>
          <w:rStyle w:val="Uwydatnienie"/>
        </w:rPr>
        <w:t>(czyli zakrywania nosa i ust)</w:t>
      </w:r>
      <w:r>
        <w:t xml:space="preserve"> </w:t>
      </w:r>
      <w:r>
        <w:rPr>
          <w:rStyle w:val="Pogrubienie"/>
        </w:rPr>
        <w:t>nie stosuje się w przypadku:</w:t>
      </w:r>
    </w:p>
    <w:p w14:paraId="032AA66B" w14:textId="77777777" w:rsidR="008C6BA0" w:rsidRDefault="008C6BA0" w:rsidP="006E42EB">
      <w:pPr>
        <w:pStyle w:val="Bezodstpw"/>
        <w:ind w:firstLine="709"/>
        <w:jc w:val="both"/>
      </w:pPr>
      <w:r>
        <w:rPr>
          <w:rStyle w:val="Pogrubienie"/>
        </w:rPr>
        <w:t>(...) </w:t>
      </w:r>
    </w:p>
    <w:p w14:paraId="163F0F4C" w14:textId="77777777" w:rsidR="008C6BA0" w:rsidRDefault="008C6BA0" w:rsidP="006E42EB">
      <w:pPr>
        <w:pStyle w:val="Bezodstpw"/>
        <w:ind w:firstLine="709"/>
        <w:jc w:val="both"/>
      </w:pPr>
      <w:r>
        <w:rPr>
          <w:rStyle w:val="Pogrubienie"/>
        </w:rPr>
        <w:t>pkt 8) sprawującego kult religijny podczas jego sprawowania;</w:t>
      </w:r>
    </w:p>
    <w:p w14:paraId="565032D0" w14:textId="77777777" w:rsidR="005715BE" w:rsidRDefault="005715BE" w:rsidP="006E42EB">
      <w:pPr>
        <w:pStyle w:val="Bezodstpw"/>
        <w:ind w:firstLine="709"/>
        <w:jc w:val="both"/>
        <w:rPr>
          <w:rStyle w:val="Pogrubienie"/>
        </w:rPr>
      </w:pPr>
    </w:p>
    <w:p w14:paraId="131EA90C" w14:textId="1A47FA0B" w:rsidR="005715BE" w:rsidRDefault="008C6BA0" w:rsidP="006E42EB">
      <w:pPr>
        <w:pStyle w:val="Bezodstpw"/>
        <w:ind w:firstLine="709"/>
        <w:jc w:val="both"/>
        <w:rPr>
          <w:rStyle w:val="Pogrubienie"/>
        </w:rPr>
      </w:pPr>
      <w:r>
        <w:rPr>
          <w:rStyle w:val="Pogrubienie"/>
        </w:rPr>
        <w:t xml:space="preserve">§ 24. </w:t>
      </w:r>
    </w:p>
    <w:p w14:paraId="09B0DDF3" w14:textId="19D81EB4" w:rsidR="006E42EB" w:rsidRDefault="008C6BA0" w:rsidP="006E42EB">
      <w:pPr>
        <w:pStyle w:val="Bezodstpw"/>
        <w:ind w:firstLine="709"/>
        <w:jc w:val="both"/>
        <w:rPr>
          <w:rStyle w:val="Pogrubienie"/>
        </w:rPr>
      </w:pPr>
      <w:r>
        <w:rPr>
          <w:rStyle w:val="Pogrubienie"/>
        </w:rPr>
        <w:t xml:space="preserve">Traci moc rozporządzenie Rady Ministrów z dnia 6 maja 2021 r. w sprawie ustanowienia określonych ograniczeń, nakazów i zakazów w związku z wystąpieniem stanu epidemii (Dz. U. poz. 861, z </w:t>
      </w:r>
      <w:proofErr w:type="spellStart"/>
      <w:r>
        <w:rPr>
          <w:rStyle w:val="Pogrubienie"/>
        </w:rPr>
        <w:t>późn</w:t>
      </w:r>
      <w:proofErr w:type="spellEnd"/>
      <w:r>
        <w:rPr>
          <w:rStyle w:val="Pogrubienie"/>
        </w:rPr>
        <w:t>. zm.)</w:t>
      </w:r>
    </w:p>
    <w:p w14:paraId="0F878B24" w14:textId="77777777" w:rsidR="006E42EB" w:rsidRDefault="006E42EB" w:rsidP="006E42EB">
      <w:pPr>
        <w:pStyle w:val="Bezodstpw"/>
        <w:ind w:firstLine="709"/>
        <w:jc w:val="both"/>
        <w:rPr>
          <w:rStyle w:val="Pogrubienie"/>
        </w:rPr>
      </w:pPr>
    </w:p>
    <w:p w14:paraId="0C3A8179" w14:textId="5AD3EF13" w:rsidR="008C6BA0" w:rsidRDefault="008C6BA0" w:rsidP="006E42EB">
      <w:pPr>
        <w:pStyle w:val="Bezodstpw"/>
        <w:ind w:firstLine="709"/>
        <w:jc w:val="both"/>
      </w:pPr>
      <w:r>
        <w:rPr>
          <w:rStyle w:val="Pogrubienie"/>
        </w:rPr>
        <w:t>§ 25. Rozporządzenie wchodzi w życie z dniem 28 lutego 2022 r.</w:t>
      </w:r>
    </w:p>
    <w:p w14:paraId="3B85C58A" w14:textId="5DF19262" w:rsidR="008C6BA0" w:rsidRDefault="008C6BA0" w:rsidP="006E42EB">
      <w:pPr>
        <w:pStyle w:val="Bezodstpw"/>
        <w:ind w:firstLine="709"/>
        <w:jc w:val="both"/>
      </w:pPr>
    </w:p>
    <w:p w14:paraId="17899D2F" w14:textId="551E3DDE" w:rsidR="006E42EB" w:rsidRDefault="006E42EB" w:rsidP="006E42EB">
      <w:pPr>
        <w:pStyle w:val="Bezodstpw"/>
        <w:ind w:firstLine="709"/>
        <w:jc w:val="both"/>
      </w:pPr>
      <w:r>
        <w:t>Płock, dnia 25 lutego 2022 r.</w:t>
      </w:r>
    </w:p>
    <w:p w14:paraId="04386157" w14:textId="01FB0B78" w:rsidR="006E42EB" w:rsidRDefault="006E42EB" w:rsidP="006E42EB">
      <w:pPr>
        <w:pStyle w:val="Bezodstpw"/>
        <w:ind w:firstLine="709"/>
        <w:jc w:val="both"/>
      </w:pPr>
    </w:p>
    <w:p w14:paraId="16F3AB4D" w14:textId="6EA87DBF" w:rsidR="006E42EB" w:rsidRDefault="006E42EB" w:rsidP="00E13961">
      <w:pPr>
        <w:pStyle w:val="Bezodstpw"/>
        <w:ind w:left="5664" w:firstLine="709"/>
        <w:jc w:val="center"/>
        <w:rPr>
          <w:i/>
        </w:rPr>
      </w:pPr>
      <w:r>
        <w:rPr>
          <w:i/>
        </w:rPr>
        <w:t>Ks. Piotr Grzywaczewski</w:t>
      </w:r>
    </w:p>
    <w:p w14:paraId="50ED00CC" w14:textId="2D2A45AB" w:rsidR="006E42EB" w:rsidRDefault="006E42EB" w:rsidP="00E13961">
      <w:pPr>
        <w:pStyle w:val="Bezodstpw"/>
        <w:ind w:left="5664" w:firstLine="709"/>
        <w:jc w:val="center"/>
        <w:rPr>
          <w:i/>
        </w:rPr>
      </w:pPr>
      <w:r>
        <w:rPr>
          <w:i/>
        </w:rPr>
        <w:t>Kanclerz</w:t>
      </w:r>
    </w:p>
    <w:p w14:paraId="49BF89C3" w14:textId="69E0D92A" w:rsidR="006E42EB" w:rsidRDefault="00861B88" w:rsidP="00861B88">
      <w:pPr>
        <w:pStyle w:val="Bezodstpw"/>
        <w:ind w:firstLine="709"/>
        <w:jc w:val="center"/>
      </w:pPr>
      <w:r>
        <w:t>INFORMACJA</w:t>
      </w:r>
    </w:p>
    <w:p w14:paraId="3D55CB76" w14:textId="303ECA1D" w:rsidR="00861B88" w:rsidRDefault="00861B88" w:rsidP="006E42EB">
      <w:pPr>
        <w:pStyle w:val="Bezodstpw"/>
        <w:ind w:firstLine="709"/>
        <w:jc w:val="both"/>
      </w:pPr>
    </w:p>
    <w:p w14:paraId="11627A83" w14:textId="5F00141A" w:rsidR="00861B88" w:rsidRDefault="00861B88" w:rsidP="006E42EB">
      <w:pPr>
        <w:pStyle w:val="Bezodstpw"/>
        <w:ind w:firstLine="709"/>
        <w:jc w:val="both"/>
      </w:pPr>
      <w:r>
        <w:t xml:space="preserve">Uprzejmie informujemy, że Diecezjalny Dzień Wspólnoty Kościoła Domowego Ruchu Światło-Życie, odbędzie się 30 kwietnia 2022 r. </w:t>
      </w:r>
      <w:r w:rsidRPr="00861B88">
        <w:rPr>
          <w:b/>
          <w:i/>
        </w:rPr>
        <w:t>w parafii pw. św. Michała Archanioła w Płońsku</w:t>
      </w:r>
      <w:r>
        <w:rPr>
          <w:b/>
          <w:i/>
        </w:rPr>
        <w:t xml:space="preserve"> </w:t>
      </w:r>
      <w:r w:rsidRPr="00861B88">
        <w:t>(</w:t>
      </w:r>
      <w:r>
        <w:t>a nie, jak podano wcześniej w Aneksie do terminarza posług biskupich 2022 w parafii pw. św. Maksymiliana Kolbego w Płońsku).</w:t>
      </w:r>
    </w:p>
    <w:p w14:paraId="4D640E8A" w14:textId="77777777" w:rsidR="00861B88" w:rsidRDefault="00861B88" w:rsidP="006E42EB">
      <w:pPr>
        <w:pStyle w:val="Bezodstpw"/>
        <w:ind w:firstLine="709"/>
        <w:jc w:val="both"/>
      </w:pPr>
      <w:r>
        <w:t xml:space="preserve">Płock, dnia 26 lutego 2022 r. </w:t>
      </w:r>
    </w:p>
    <w:p w14:paraId="03B6DD74" w14:textId="77777777" w:rsidR="00861B88" w:rsidRDefault="00861B88" w:rsidP="006E42EB">
      <w:pPr>
        <w:pStyle w:val="Bezodstpw"/>
        <w:ind w:firstLine="709"/>
        <w:jc w:val="both"/>
      </w:pPr>
    </w:p>
    <w:p w14:paraId="5EF6ED65" w14:textId="77777777" w:rsidR="00861B88" w:rsidRDefault="00861B88" w:rsidP="00861B88">
      <w:pPr>
        <w:pStyle w:val="Bezodstpw"/>
        <w:ind w:left="5664" w:firstLine="709"/>
        <w:jc w:val="center"/>
        <w:rPr>
          <w:i/>
        </w:rPr>
      </w:pPr>
      <w:r>
        <w:rPr>
          <w:i/>
        </w:rPr>
        <w:t>Ks. Dariusz Rogowski</w:t>
      </w:r>
    </w:p>
    <w:p w14:paraId="73DC8BD4" w14:textId="4F788F6F" w:rsidR="00861B88" w:rsidRPr="00861B88" w:rsidRDefault="00861B88" w:rsidP="00861B88">
      <w:pPr>
        <w:pStyle w:val="Bezodstpw"/>
        <w:ind w:left="5664" w:firstLine="709"/>
        <w:jc w:val="center"/>
        <w:rPr>
          <w:i/>
        </w:rPr>
      </w:pPr>
      <w:r w:rsidRPr="00861B88">
        <w:rPr>
          <w:i/>
        </w:rPr>
        <w:t>Notariusz</w:t>
      </w:r>
    </w:p>
    <w:p w14:paraId="15961555" w14:textId="77777777" w:rsidR="00E13961" w:rsidRDefault="00E13961" w:rsidP="00022A3F">
      <w:pPr>
        <w:pStyle w:val="Bezodstpw"/>
        <w:ind w:firstLine="709"/>
        <w:jc w:val="center"/>
      </w:pPr>
    </w:p>
    <w:p w14:paraId="3DF3A7C6" w14:textId="6BBEE64D" w:rsidR="006E42EB" w:rsidRDefault="00022A3F" w:rsidP="00022A3F">
      <w:pPr>
        <w:pStyle w:val="Bezodstpw"/>
        <w:ind w:firstLine="709"/>
        <w:jc w:val="center"/>
      </w:pPr>
      <w:r>
        <w:t>PERSONALIA</w:t>
      </w:r>
    </w:p>
    <w:p w14:paraId="7920F724" w14:textId="2CD8BC60" w:rsidR="006E42EB" w:rsidRDefault="006E42EB" w:rsidP="006E42EB">
      <w:pPr>
        <w:pStyle w:val="Bezodstpw"/>
        <w:ind w:firstLine="709"/>
        <w:jc w:val="both"/>
      </w:pPr>
    </w:p>
    <w:p w14:paraId="7B922B48" w14:textId="5186555E" w:rsidR="00D41839" w:rsidRPr="00D41839" w:rsidRDefault="00D41839" w:rsidP="002C7D71">
      <w:pPr>
        <w:pStyle w:val="Bezodstpw"/>
        <w:jc w:val="both"/>
        <w:rPr>
          <w:b/>
          <w:i/>
        </w:rPr>
      </w:pPr>
      <w:r>
        <w:rPr>
          <w:b/>
          <w:i/>
        </w:rPr>
        <w:t>Upoważnienie do spowiadania wiernych i głoszenia Słowa Bożego</w:t>
      </w:r>
    </w:p>
    <w:p w14:paraId="7CB6FD57" w14:textId="77777777" w:rsidR="00D41839" w:rsidRDefault="00D41839" w:rsidP="002C7D71">
      <w:pPr>
        <w:pStyle w:val="Bezodstpw"/>
        <w:jc w:val="both"/>
      </w:pPr>
    </w:p>
    <w:p w14:paraId="2F19FD4D" w14:textId="5E951170" w:rsidR="00D41839" w:rsidRDefault="00D41839" w:rsidP="00D41839">
      <w:pPr>
        <w:pStyle w:val="Bezodstpw"/>
        <w:ind w:firstLine="709"/>
        <w:jc w:val="both"/>
      </w:pPr>
      <w:r>
        <w:t xml:space="preserve">O. Herbert Arkadiusz </w:t>
      </w:r>
      <w:proofErr w:type="spellStart"/>
      <w:r>
        <w:t>Nesterenko</w:t>
      </w:r>
      <w:proofErr w:type="spellEnd"/>
      <w:r>
        <w:t xml:space="preserve"> OFM (klasztor OO. Bernardynów w Skępem), z dniem 1 marca 2022 r., otrzymał upoważnienie do słuchania spowiedzi wiernych i głoszenia Słowa Bożego, na czas pobytu w diecezji płockiej. </w:t>
      </w:r>
    </w:p>
    <w:p w14:paraId="708037E9" w14:textId="77777777" w:rsidR="00D41839" w:rsidRDefault="00D41839" w:rsidP="00022A3F">
      <w:pPr>
        <w:pStyle w:val="Bezodstpw"/>
        <w:jc w:val="both"/>
        <w:rPr>
          <w:b/>
          <w:i/>
        </w:rPr>
      </w:pPr>
    </w:p>
    <w:p w14:paraId="11BF8A4A" w14:textId="01EDC794" w:rsidR="006E42EB" w:rsidRDefault="006E42EB" w:rsidP="00022A3F">
      <w:pPr>
        <w:pStyle w:val="Bezodstpw"/>
        <w:jc w:val="both"/>
        <w:rPr>
          <w:b/>
          <w:i/>
        </w:rPr>
      </w:pPr>
      <w:r w:rsidRPr="006E42EB">
        <w:rPr>
          <w:b/>
          <w:i/>
        </w:rPr>
        <w:t>Nominacje</w:t>
      </w:r>
    </w:p>
    <w:p w14:paraId="5F8B4BE6" w14:textId="77777777" w:rsidR="00AF0F85" w:rsidRDefault="00AF0F85" w:rsidP="00022A3F">
      <w:pPr>
        <w:pStyle w:val="Bezodstpw"/>
        <w:jc w:val="both"/>
        <w:rPr>
          <w:b/>
          <w:i/>
        </w:rPr>
      </w:pPr>
    </w:p>
    <w:p w14:paraId="50167E58" w14:textId="53731C01" w:rsidR="006E42EB" w:rsidRDefault="006E42EB" w:rsidP="00022A3F">
      <w:pPr>
        <w:pStyle w:val="Bezodstpw"/>
        <w:numPr>
          <w:ilvl w:val="0"/>
          <w:numId w:val="8"/>
        </w:numPr>
        <w:jc w:val="both"/>
      </w:pPr>
      <w:r>
        <w:t xml:space="preserve">Ks. mgr Dariusz Żuławnik, administrator parafii pw. św. Jakuba Apostoła w Koziebrodach, z dniem 1 marca 2022 r., mianowany kapelanem Oddziału Miejsko-Gminnego Związku Ochotniczych Straży Pożarnych RP w Raciążu. </w:t>
      </w:r>
    </w:p>
    <w:p w14:paraId="1D501E52" w14:textId="76FAC82A" w:rsidR="00AE5333" w:rsidRDefault="00AE5333" w:rsidP="00022A3F">
      <w:pPr>
        <w:pStyle w:val="Bezodstpw"/>
        <w:numPr>
          <w:ilvl w:val="0"/>
          <w:numId w:val="8"/>
        </w:numPr>
        <w:jc w:val="both"/>
      </w:pPr>
      <w:r>
        <w:lastRenderedPageBreak/>
        <w:t>Ks. mgr Grzegorz Adam Ostrowski, wikariusz parafii pw. św. Stanisława Kostki w Rypinie, z dniem 4 marca 2022 r., mianowany administrato</w:t>
      </w:r>
      <w:r w:rsidR="00C87D9C">
        <w:t>r</w:t>
      </w:r>
      <w:r>
        <w:t>em parafii pw. św. Jana Nepomucena w Duczyminie.</w:t>
      </w:r>
    </w:p>
    <w:p w14:paraId="38206E30" w14:textId="152B2405" w:rsidR="00022A3F" w:rsidRDefault="00022A3F" w:rsidP="00022A3F">
      <w:pPr>
        <w:pStyle w:val="Bezodstpw"/>
        <w:numPr>
          <w:ilvl w:val="0"/>
          <w:numId w:val="8"/>
        </w:numPr>
        <w:jc w:val="both"/>
      </w:pPr>
      <w:r>
        <w:t xml:space="preserve">Ks. mgr Marek Pszczółkowski, z dniem </w:t>
      </w:r>
      <w:r w:rsidR="00D41839">
        <w:t>4 marca</w:t>
      </w:r>
      <w:r>
        <w:t xml:space="preserve"> 2022 r., mianowany wikariuszem parafii pw. św. Stanisława Kostki w Rypinie.   </w:t>
      </w:r>
    </w:p>
    <w:p w14:paraId="34A8DDB6" w14:textId="4D4E5852" w:rsidR="00993A8D" w:rsidRDefault="00993A8D" w:rsidP="006E42EB">
      <w:pPr>
        <w:pStyle w:val="Bezodstpw"/>
        <w:ind w:firstLine="709"/>
        <w:jc w:val="both"/>
      </w:pPr>
    </w:p>
    <w:p w14:paraId="519F2D63" w14:textId="629D0282" w:rsidR="00993A8D" w:rsidRDefault="00993A8D" w:rsidP="006E42EB">
      <w:pPr>
        <w:pStyle w:val="Bezodstpw"/>
        <w:ind w:firstLine="709"/>
        <w:jc w:val="both"/>
      </w:pPr>
    </w:p>
    <w:p w14:paraId="3C76235F" w14:textId="23408919" w:rsidR="00993A8D" w:rsidRDefault="00993A8D" w:rsidP="00022A3F">
      <w:pPr>
        <w:pStyle w:val="Bezodstpw"/>
        <w:jc w:val="both"/>
        <w:rPr>
          <w:b/>
          <w:i/>
        </w:rPr>
      </w:pPr>
      <w:r>
        <w:rPr>
          <w:b/>
          <w:i/>
        </w:rPr>
        <w:t>Zwolnienia</w:t>
      </w:r>
    </w:p>
    <w:p w14:paraId="7DD8511B" w14:textId="6EAC6E85" w:rsidR="00993A8D" w:rsidRDefault="00993A8D" w:rsidP="006E42EB">
      <w:pPr>
        <w:pStyle w:val="Bezodstpw"/>
        <w:ind w:firstLine="709"/>
        <w:jc w:val="both"/>
        <w:rPr>
          <w:b/>
          <w:i/>
        </w:rPr>
      </w:pPr>
    </w:p>
    <w:p w14:paraId="6818CBF1" w14:textId="755696BA" w:rsidR="00993A8D" w:rsidRDefault="00993A8D" w:rsidP="006E42EB">
      <w:pPr>
        <w:pStyle w:val="Bezodstpw"/>
        <w:ind w:firstLine="709"/>
        <w:jc w:val="both"/>
      </w:pPr>
      <w:r>
        <w:t xml:space="preserve">Ks. mgr Marek Pszczółkowski, proboszcz parafii pw. św. Jana Nepomucena w Duczyminie, z dniem </w:t>
      </w:r>
      <w:r w:rsidR="00D41839">
        <w:t>3 marca</w:t>
      </w:r>
      <w:r>
        <w:t xml:space="preserve"> 2022 r., po złożeniu rezygnacji</w:t>
      </w:r>
      <w:r w:rsidR="00904664">
        <w:t xml:space="preserve">, </w:t>
      </w:r>
      <w:r>
        <w:t xml:space="preserve">zwolniony z urzędu proboszcza.  </w:t>
      </w:r>
    </w:p>
    <w:p w14:paraId="5CCB0611" w14:textId="77777777" w:rsidR="00A56677" w:rsidRDefault="00A56677" w:rsidP="006E42EB">
      <w:pPr>
        <w:pStyle w:val="Bezodstpw"/>
        <w:ind w:firstLine="709"/>
        <w:jc w:val="both"/>
      </w:pPr>
    </w:p>
    <w:p w14:paraId="5121D2B6" w14:textId="21E4ACEF" w:rsidR="00022A3F" w:rsidRDefault="00022A3F" w:rsidP="006E42EB">
      <w:pPr>
        <w:pStyle w:val="Bezodstpw"/>
        <w:ind w:firstLine="709"/>
        <w:jc w:val="both"/>
      </w:pPr>
      <w:r>
        <w:t>Płock, dnia 2</w:t>
      </w:r>
      <w:r w:rsidR="00A06940">
        <w:t>6</w:t>
      </w:r>
      <w:r>
        <w:t xml:space="preserve"> lutego 2022 r.</w:t>
      </w:r>
    </w:p>
    <w:p w14:paraId="5910C8A5" w14:textId="73EE4585" w:rsidR="00022A3F" w:rsidRDefault="00022A3F" w:rsidP="006E42EB">
      <w:pPr>
        <w:pStyle w:val="Bezodstpw"/>
        <w:ind w:firstLine="709"/>
        <w:jc w:val="both"/>
      </w:pPr>
    </w:p>
    <w:p w14:paraId="16EDE885" w14:textId="1AEBB833" w:rsidR="00022A3F" w:rsidRDefault="00022A3F" w:rsidP="00022A3F">
      <w:pPr>
        <w:pStyle w:val="Bezodstpw"/>
        <w:ind w:left="5664" w:firstLine="709"/>
        <w:jc w:val="center"/>
        <w:rPr>
          <w:i/>
        </w:rPr>
      </w:pPr>
      <w:r>
        <w:rPr>
          <w:i/>
        </w:rPr>
        <w:t>Ks. Dariusz Rogowski</w:t>
      </w:r>
    </w:p>
    <w:p w14:paraId="60064069" w14:textId="22BE15A8" w:rsidR="00022A3F" w:rsidRDefault="00022A3F" w:rsidP="00022A3F">
      <w:pPr>
        <w:pStyle w:val="Bezodstpw"/>
        <w:ind w:left="5664" w:firstLine="709"/>
        <w:jc w:val="center"/>
        <w:rPr>
          <w:i/>
        </w:rPr>
      </w:pPr>
      <w:r>
        <w:rPr>
          <w:i/>
        </w:rPr>
        <w:t>Notariusz</w:t>
      </w:r>
    </w:p>
    <w:p w14:paraId="7151840D" w14:textId="5F43E580" w:rsidR="00022A3F" w:rsidRDefault="00022A3F" w:rsidP="006E42EB">
      <w:pPr>
        <w:pStyle w:val="Bezodstpw"/>
        <w:ind w:firstLine="709"/>
        <w:jc w:val="both"/>
        <w:rPr>
          <w:i/>
        </w:rPr>
      </w:pPr>
    </w:p>
    <w:p w14:paraId="4AC8463A" w14:textId="2FBFD900" w:rsidR="00022A3F" w:rsidRDefault="00022A3F" w:rsidP="006E42EB">
      <w:pPr>
        <w:pStyle w:val="Bezodstpw"/>
        <w:ind w:firstLine="709"/>
        <w:jc w:val="both"/>
        <w:rPr>
          <w:b/>
        </w:rPr>
      </w:pPr>
      <w:r>
        <w:rPr>
          <w:b/>
        </w:rPr>
        <w:t>Kuria Diecezjalna Płocka</w:t>
      </w:r>
    </w:p>
    <w:p w14:paraId="6DF49BA8" w14:textId="200F04D2" w:rsidR="00022A3F" w:rsidRDefault="00022A3F" w:rsidP="006E42EB">
      <w:pPr>
        <w:pStyle w:val="Bezodstpw"/>
        <w:ind w:firstLine="709"/>
        <w:jc w:val="both"/>
      </w:pPr>
      <w:r>
        <w:t>Płock, dnia 2</w:t>
      </w:r>
      <w:r w:rsidR="004E7C4B">
        <w:t>6</w:t>
      </w:r>
      <w:r>
        <w:t xml:space="preserve"> lutego 2022 r.</w:t>
      </w:r>
    </w:p>
    <w:p w14:paraId="060BCD1C" w14:textId="4FD2274D" w:rsidR="00022A3F" w:rsidRPr="00022A3F" w:rsidRDefault="00022A3F" w:rsidP="006E42EB">
      <w:pPr>
        <w:pStyle w:val="Bezodstpw"/>
        <w:ind w:firstLine="709"/>
        <w:jc w:val="both"/>
      </w:pPr>
      <w:r>
        <w:t>Nr 414/2022</w:t>
      </w:r>
    </w:p>
    <w:sectPr w:rsidR="00022A3F" w:rsidRPr="0002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22D7" w14:textId="77777777" w:rsidR="007D28E7" w:rsidRDefault="007D28E7" w:rsidP="00740441">
      <w:pPr>
        <w:spacing w:line="240" w:lineRule="auto"/>
      </w:pPr>
      <w:r>
        <w:separator/>
      </w:r>
    </w:p>
  </w:endnote>
  <w:endnote w:type="continuationSeparator" w:id="0">
    <w:p w14:paraId="1E542E87" w14:textId="77777777" w:rsidR="007D28E7" w:rsidRDefault="007D28E7" w:rsidP="00740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4906" w14:textId="77777777" w:rsidR="007D28E7" w:rsidRDefault="007D28E7" w:rsidP="00740441">
      <w:pPr>
        <w:spacing w:line="240" w:lineRule="auto"/>
      </w:pPr>
      <w:r>
        <w:separator/>
      </w:r>
    </w:p>
  </w:footnote>
  <w:footnote w:type="continuationSeparator" w:id="0">
    <w:p w14:paraId="6BDC1FF5" w14:textId="77777777" w:rsidR="007D28E7" w:rsidRDefault="007D28E7" w:rsidP="00740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8A9"/>
    <w:multiLevelType w:val="hybridMultilevel"/>
    <w:tmpl w:val="7AF4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0BF"/>
    <w:multiLevelType w:val="hybridMultilevel"/>
    <w:tmpl w:val="7270A4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334FAB"/>
    <w:multiLevelType w:val="hybridMultilevel"/>
    <w:tmpl w:val="22A20BD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BD4260D"/>
    <w:multiLevelType w:val="hybridMultilevel"/>
    <w:tmpl w:val="0B3EBC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C55DCB"/>
    <w:multiLevelType w:val="hybridMultilevel"/>
    <w:tmpl w:val="13F62FB2"/>
    <w:lvl w:ilvl="0" w:tplc="F6165C3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0E19"/>
    <w:multiLevelType w:val="hybridMultilevel"/>
    <w:tmpl w:val="8C0C4AAE"/>
    <w:lvl w:ilvl="0" w:tplc="ABEE6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C87AEB"/>
    <w:multiLevelType w:val="hybridMultilevel"/>
    <w:tmpl w:val="B9381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762D6"/>
    <w:multiLevelType w:val="hybridMultilevel"/>
    <w:tmpl w:val="22F09E40"/>
    <w:lvl w:ilvl="0" w:tplc="CE80B3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1E66F7C"/>
    <w:multiLevelType w:val="hybridMultilevel"/>
    <w:tmpl w:val="52F4C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29"/>
    <w:rsid w:val="00022A3F"/>
    <w:rsid w:val="00077F23"/>
    <w:rsid w:val="000A7CE4"/>
    <w:rsid w:val="00127E97"/>
    <w:rsid w:val="002568F3"/>
    <w:rsid w:val="002A1CBF"/>
    <w:rsid w:val="002C4B0F"/>
    <w:rsid w:val="002C7D71"/>
    <w:rsid w:val="0038556D"/>
    <w:rsid w:val="003969AB"/>
    <w:rsid w:val="004028F5"/>
    <w:rsid w:val="004415C7"/>
    <w:rsid w:val="00467967"/>
    <w:rsid w:val="004A227B"/>
    <w:rsid w:val="004E7C4B"/>
    <w:rsid w:val="00500F87"/>
    <w:rsid w:val="005419DD"/>
    <w:rsid w:val="00556010"/>
    <w:rsid w:val="005565C3"/>
    <w:rsid w:val="005715BE"/>
    <w:rsid w:val="005E4629"/>
    <w:rsid w:val="006E42EB"/>
    <w:rsid w:val="006E6F69"/>
    <w:rsid w:val="0070790F"/>
    <w:rsid w:val="00733B59"/>
    <w:rsid w:val="00740441"/>
    <w:rsid w:val="00766010"/>
    <w:rsid w:val="00797E16"/>
    <w:rsid w:val="007A544C"/>
    <w:rsid w:val="007C7D5A"/>
    <w:rsid w:val="007D28E7"/>
    <w:rsid w:val="008032D8"/>
    <w:rsid w:val="00846D72"/>
    <w:rsid w:val="00861B88"/>
    <w:rsid w:val="00874700"/>
    <w:rsid w:val="008943DD"/>
    <w:rsid w:val="008C6BA0"/>
    <w:rsid w:val="008E0529"/>
    <w:rsid w:val="00904664"/>
    <w:rsid w:val="00905399"/>
    <w:rsid w:val="009429B9"/>
    <w:rsid w:val="00964C0A"/>
    <w:rsid w:val="00993A8D"/>
    <w:rsid w:val="009C107A"/>
    <w:rsid w:val="009C1B76"/>
    <w:rsid w:val="009F5DBB"/>
    <w:rsid w:val="00A06940"/>
    <w:rsid w:val="00A56677"/>
    <w:rsid w:val="00A577A0"/>
    <w:rsid w:val="00AB3692"/>
    <w:rsid w:val="00AC611E"/>
    <w:rsid w:val="00AD7143"/>
    <w:rsid w:val="00AE1B3B"/>
    <w:rsid w:val="00AE5333"/>
    <w:rsid w:val="00AF0F85"/>
    <w:rsid w:val="00B24824"/>
    <w:rsid w:val="00C00F58"/>
    <w:rsid w:val="00C45779"/>
    <w:rsid w:val="00C87D9C"/>
    <w:rsid w:val="00CC3075"/>
    <w:rsid w:val="00D374EA"/>
    <w:rsid w:val="00D41839"/>
    <w:rsid w:val="00D81FC7"/>
    <w:rsid w:val="00DF4C41"/>
    <w:rsid w:val="00E13961"/>
    <w:rsid w:val="00E264D2"/>
    <w:rsid w:val="00EC23A8"/>
    <w:rsid w:val="00ED1857"/>
    <w:rsid w:val="00F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4E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00F87"/>
    <w:rPr>
      <w:szCs w:val="24"/>
    </w:rPr>
  </w:style>
  <w:style w:type="paragraph" w:styleId="Bezodstpw">
    <w:name w:val="No Spacing"/>
    <w:uiPriority w:val="1"/>
    <w:qFormat/>
    <w:rsid w:val="005565C3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C45779"/>
    <w:rPr>
      <w:b/>
      <w:bCs/>
    </w:rPr>
  </w:style>
  <w:style w:type="character" w:styleId="Uwydatnienie">
    <w:name w:val="Emphasis"/>
    <w:basedOn w:val="Domylnaczcionkaakapitu"/>
    <w:uiPriority w:val="20"/>
    <w:qFormat/>
    <w:rsid w:val="00C457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6F69"/>
    <w:rPr>
      <w:color w:val="8447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4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441"/>
  </w:style>
  <w:style w:type="paragraph" w:styleId="Stopka">
    <w:name w:val="footer"/>
    <w:basedOn w:val="Normalny"/>
    <w:link w:val="StopkaZnak"/>
    <w:uiPriority w:val="99"/>
    <w:unhideWhenUsed/>
    <w:rsid w:val="007404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ecezjaplocka.pl/__ns/t/link/?id=MwjxSQyhaldRb4DHOYMloRIrcNbJXzlR3O6mpumFPvDzwzWAZBRdPVmNo6FCSjpptLmHBuEVFJ5EWcsD8zGVgWWvMVHRjBjGc4pKkHiOHwu32gYIU9XpKawfGMeT7Xa8oljgFdGiHXTPDz463kkGkuUZ6v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2022-03-02T12:59:00Z</dcterms:created>
  <dcterms:modified xsi:type="dcterms:W3CDTF">2022-03-02T12:59:00Z</dcterms:modified>
</cp:coreProperties>
</file>